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1" w:rsidRDefault="006D3C11" w:rsidP="00F51F83">
      <w:pPr>
        <w:spacing w:after="0" w:line="240" w:lineRule="auto"/>
        <w:rPr>
          <w:rFonts w:ascii="Arial Black" w:eastAsia="Times New Roman" w:hAnsi="Arial Black" w:cs="Times New Roman"/>
          <w:sz w:val="40"/>
          <w:szCs w:val="40"/>
        </w:rPr>
      </w:pPr>
    </w:p>
    <w:p w:rsidR="009819B4" w:rsidRPr="004E22DA" w:rsidRDefault="009819B4" w:rsidP="0003327C">
      <w:pPr>
        <w:pBdr>
          <w:left w:val="single" w:sz="4" w:space="4" w:color="auto"/>
        </w:pBdr>
        <w:spacing w:after="0" w:line="240" w:lineRule="auto"/>
        <w:ind w:left="6237"/>
        <w:rPr>
          <w:rFonts w:asciiTheme="majorHAnsi" w:hAnsiTheme="majorHAnsi"/>
          <w:b/>
          <w:sz w:val="28"/>
          <w:szCs w:val="28"/>
        </w:rPr>
      </w:pPr>
      <w:r w:rsidRPr="004E22DA">
        <w:rPr>
          <w:b/>
          <w:noProof/>
          <w:sz w:val="28"/>
          <w:szCs w:val="28"/>
          <w:lang w:eastAsia="en-GB"/>
        </w:rPr>
        <w:drawing>
          <wp:anchor distT="0" distB="0" distL="114300" distR="114300" simplePos="0" relativeHeight="251659264" behindDoc="0" locked="0" layoutInCell="1" allowOverlap="1" wp14:anchorId="6E95982A" wp14:editId="7BFB7BE4">
            <wp:simplePos x="0" y="0"/>
            <wp:positionH relativeFrom="column">
              <wp:posOffset>9525</wp:posOffset>
            </wp:positionH>
            <wp:positionV relativeFrom="paragraph">
              <wp:posOffset>-106680</wp:posOffset>
            </wp:positionV>
            <wp:extent cx="1257300" cy="1438275"/>
            <wp:effectExtent l="0" t="0" r="0" b="9525"/>
            <wp:wrapNone/>
            <wp:docPr id="1" name="Picture 1" descr="Tadcaster 35mm w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caster 35mm wid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4E22DA">
        <w:rPr>
          <w:rFonts w:asciiTheme="majorHAnsi" w:hAnsiTheme="majorHAnsi"/>
          <w:b/>
          <w:sz w:val="28"/>
          <w:szCs w:val="28"/>
        </w:rPr>
        <w:t>Tadcaster Town Council</w:t>
      </w:r>
    </w:p>
    <w:p w:rsidR="009819B4" w:rsidRDefault="009819B4" w:rsidP="0003327C">
      <w:pPr>
        <w:pBdr>
          <w:left w:val="single" w:sz="4" w:space="4" w:color="auto"/>
        </w:pBdr>
        <w:spacing w:after="0" w:line="360" w:lineRule="auto"/>
        <w:ind w:left="6237"/>
        <w:rPr>
          <w:rFonts w:asciiTheme="majorHAnsi" w:hAnsiTheme="majorHAnsi"/>
        </w:rPr>
      </w:pPr>
      <w:r>
        <w:rPr>
          <w:rFonts w:asciiTheme="majorHAnsi" w:hAnsiTheme="majorHAnsi"/>
        </w:rPr>
        <w:t>The Ark, 33 Kirkgate, Tadcaster LS24 9AQ</w:t>
      </w:r>
    </w:p>
    <w:p w:rsidR="009819B4" w:rsidRDefault="009819B4" w:rsidP="0003327C">
      <w:pPr>
        <w:pBdr>
          <w:left w:val="single" w:sz="4" w:space="4" w:color="auto"/>
        </w:pBdr>
        <w:spacing w:after="0" w:line="240" w:lineRule="auto"/>
        <w:ind w:left="6237"/>
        <w:rPr>
          <w:rFonts w:asciiTheme="majorHAnsi" w:hAnsiTheme="majorHAnsi"/>
        </w:rPr>
      </w:pPr>
      <w:r>
        <w:rPr>
          <w:rFonts w:asciiTheme="majorHAnsi" w:hAnsiTheme="majorHAnsi"/>
        </w:rPr>
        <w:t>01937 834113</w:t>
      </w:r>
    </w:p>
    <w:p w:rsidR="009819B4" w:rsidRPr="0000217E" w:rsidRDefault="00BE1830" w:rsidP="0003327C">
      <w:pPr>
        <w:pBdr>
          <w:left w:val="single" w:sz="4" w:space="4" w:color="auto"/>
        </w:pBdr>
        <w:spacing w:after="0"/>
        <w:ind w:left="6237"/>
        <w:rPr>
          <w:rFonts w:asciiTheme="majorHAnsi" w:hAnsiTheme="majorHAnsi"/>
        </w:rPr>
      </w:pPr>
      <w:hyperlink r:id="rId9" w:history="1">
        <w:r w:rsidR="007B04E3" w:rsidRPr="0000217E">
          <w:rPr>
            <w:rStyle w:val="Hyperlink"/>
            <w:rFonts w:asciiTheme="majorHAnsi" w:hAnsiTheme="majorHAnsi"/>
            <w:color w:val="auto"/>
            <w:u w:val="none"/>
          </w:rPr>
          <w:t>clerk@tadcastertowncouncil.gov.uk</w:t>
        </w:r>
      </w:hyperlink>
    </w:p>
    <w:p w:rsidR="009819B4" w:rsidRPr="0000217E" w:rsidRDefault="007B04E3" w:rsidP="0003327C">
      <w:pPr>
        <w:pBdr>
          <w:left w:val="single" w:sz="4" w:space="4" w:color="auto"/>
        </w:pBdr>
        <w:spacing w:after="0" w:line="360" w:lineRule="auto"/>
        <w:ind w:left="6237" w:right="-330"/>
        <w:rPr>
          <w:rFonts w:asciiTheme="majorHAnsi" w:hAnsiTheme="majorHAnsi"/>
        </w:rPr>
      </w:pPr>
      <w:r w:rsidRPr="0000217E">
        <w:rPr>
          <w:rStyle w:val="Hyperlink"/>
          <w:rFonts w:asciiTheme="majorHAnsi" w:hAnsiTheme="majorHAnsi"/>
          <w:color w:val="auto"/>
          <w:u w:val="none"/>
        </w:rPr>
        <w:t>www.tadcastertowncouncil.gov.uk</w:t>
      </w:r>
    </w:p>
    <w:p w:rsidR="009819B4" w:rsidRPr="004E22DA" w:rsidRDefault="009819B4" w:rsidP="0003327C">
      <w:pPr>
        <w:pBdr>
          <w:left w:val="single" w:sz="4" w:space="4" w:color="auto"/>
        </w:pBdr>
        <w:spacing w:after="0"/>
        <w:ind w:left="6237" w:right="-330"/>
        <w:rPr>
          <w:rFonts w:asciiTheme="majorHAnsi" w:hAnsiTheme="majorHAnsi"/>
          <w:sz w:val="20"/>
          <w:szCs w:val="20"/>
        </w:rPr>
      </w:pPr>
      <w:r w:rsidRPr="004E22DA">
        <w:rPr>
          <w:rFonts w:asciiTheme="majorHAnsi" w:hAnsiTheme="majorHAnsi"/>
          <w:sz w:val="20"/>
          <w:szCs w:val="20"/>
        </w:rPr>
        <w:t xml:space="preserve">Open Monday to Thursday 9.30am to 12.30pm </w:t>
      </w:r>
    </w:p>
    <w:p w:rsidR="009819B4" w:rsidRDefault="009819B4" w:rsidP="0003327C">
      <w:pPr>
        <w:pStyle w:val="Header"/>
        <w:ind w:left="6237"/>
      </w:pPr>
    </w:p>
    <w:p w:rsidR="0059103F" w:rsidRDefault="0059103F" w:rsidP="00F51F83">
      <w:pPr>
        <w:spacing w:after="0" w:line="240" w:lineRule="auto"/>
        <w:ind w:right="-1110"/>
        <w:rPr>
          <w:rFonts w:ascii="Arial Black" w:eastAsia="Times New Roman" w:hAnsi="Arial Black" w:cs="Times New Roman"/>
          <w:b/>
          <w:sz w:val="28"/>
          <w:szCs w:val="28"/>
        </w:rPr>
      </w:pPr>
    </w:p>
    <w:p w:rsidR="00F51F83" w:rsidRPr="00F51F83" w:rsidRDefault="00F51F83" w:rsidP="00F51F83">
      <w:pPr>
        <w:spacing w:after="0" w:line="240" w:lineRule="auto"/>
        <w:ind w:right="-1110"/>
        <w:rPr>
          <w:rFonts w:ascii="Calibri" w:eastAsia="Times New Roman" w:hAnsi="Calibri" w:cs="Times New Roman"/>
          <w:b/>
        </w:rPr>
      </w:pPr>
      <w:r w:rsidRPr="00F51F83">
        <w:rPr>
          <w:rFonts w:ascii="Arial Black" w:eastAsia="Times New Roman" w:hAnsi="Arial Black" w:cs="Times New Roman"/>
          <w:b/>
          <w:sz w:val="28"/>
          <w:szCs w:val="28"/>
        </w:rPr>
        <w:t xml:space="preserve">MINUTES OF THE </w:t>
      </w:r>
      <w:r>
        <w:rPr>
          <w:rFonts w:ascii="Arial Black" w:eastAsia="Times New Roman" w:hAnsi="Arial Black" w:cs="Times New Roman"/>
          <w:b/>
          <w:sz w:val="28"/>
          <w:szCs w:val="28"/>
        </w:rPr>
        <w:t>ENVIRONMENT COMMITTEE</w:t>
      </w:r>
      <w:r w:rsidRPr="00F51F83">
        <w:rPr>
          <w:rFonts w:ascii="Arial Black" w:eastAsia="Times New Roman" w:hAnsi="Arial Black" w:cs="Times New Roman"/>
          <w:b/>
          <w:sz w:val="28"/>
          <w:szCs w:val="28"/>
        </w:rPr>
        <w:t xml:space="preserve"> MEETING</w:t>
      </w:r>
      <w:r w:rsidRPr="00F51F83">
        <w:rPr>
          <w:rFonts w:ascii="Calibri" w:eastAsia="Times New Roman" w:hAnsi="Calibri" w:cs="Times New Roman"/>
          <w:b/>
        </w:rPr>
        <w:t xml:space="preserve"> </w:t>
      </w:r>
    </w:p>
    <w:p w:rsidR="00F51F83" w:rsidRPr="00F51F83" w:rsidRDefault="00F51F83" w:rsidP="00F51F83">
      <w:pPr>
        <w:spacing w:after="0" w:line="240" w:lineRule="auto"/>
        <w:ind w:right="-1110"/>
        <w:rPr>
          <w:rFonts w:ascii="Calibri" w:eastAsia="Times New Roman" w:hAnsi="Calibri" w:cs="Times New Roman"/>
          <w:b/>
          <w:sz w:val="28"/>
          <w:szCs w:val="28"/>
        </w:rPr>
      </w:pPr>
      <w:r w:rsidRPr="00F51F83">
        <w:rPr>
          <w:rFonts w:ascii="Calibri" w:eastAsia="Times New Roman" w:hAnsi="Calibri" w:cs="Times New Roman"/>
          <w:b/>
          <w:sz w:val="28"/>
          <w:szCs w:val="28"/>
        </w:rPr>
        <w:t xml:space="preserve">HELD ON TUESDAY </w:t>
      </w:r>
      <w:r w:rsidR="001003AE">
        <w:rPr>
          <w:rFonts w:ascii="Calibri" w:eastAsia="Times New Roman" w:hAnsi="Calibri" w:cs="Times New Roman"/>
          <w:b/>
          <w:sz w:val="28"/>
          <w:szCs w:val="28"/>
        </w:rPr>
        <w:t>8 OCTOBER</w:t>
      </w:r>
      <w:r w:rsidR="00BB59C1">
        <w:rPr>
          <w:rFonts w:ascii="Calibri" w:eastAsia="Times New Roman" w:hAnsi="Calibri" w:cs="Times New Roman"/>
          <w:b/>
          <w:sz w:val="28"/>
          <w:szCs w:val="28"/>
        </w:rPr>
        <w:t xml:space="preserve"> </w:t>
      </w:r>
      <w:r w:rsidR="00B01056">
        <w:rPr>
          <w:rFonts w:ascii="Calibri" w:eastAsia="Times New Roman" w:hAnsi="Calibri" w:cs="Times New Roman"/>
          <w:b/>
          <w:sz w:val="28"/>
          <w:szCs w:val="28"/>
        </w:rPr>
        <w:t>2019</w:t>
      </w:r>
      <w:r w:rsidR="00356F4D">
        <w:rPr>
          <w:rFonts w:ascii="Calibri" w:eastAsia="Times New Roman" w:hAnsi="Calibri" w:cs="Times New Roman"/>
          <w:b/>
          <w:sz w:val="28"/>
          <w:szCs w:val="28"/>
        </w:rPr>
        <w:t xml:space="preserve"> </w:t>
      </w:r>
      <w:r w:rsidR="0002020E">
        <w:rPr>
          <w:rFonts w:ascii="Calibri" w:eastAsia="Times New Roman" w:hAnsi="Calibri" w:cs="Times New Roman"/>
          <w:b/>
          <w:sz w:val="28"/>
          <w:szCs w:val="28"/>
        </w:rPr>
        <w:t xml:space="preserve">AT 7 </w:t>
      </w:r>
      <w:r w:rsidRPr="00F51F83">
        <w:rPr>
          <w:rFonts w:ascii="Calibri" w:eastAsia="Times New Roman" w:hAnsi="Calibri" w:cs="Times New Roman"/>
          <w:b/>
          <w:sz w:val="28"/>
          <w:szCs w:val="28"/>
        </w:rPr>
        <w:t>PM IN THE ARK, KIRKGATE</w:t>
      </w:r>
    </w:p>
    <w:p w:rsidR="00946E45" w:rsidRPr="00F51F83" w:rsidRDefault="00946E45" w:rsidP="00F51F83">
      <w:pPr>
        <w:tabs>
          <w:tab w:val="left" w:pos="851"/>
        </w:tabs>
        <w:spacing w:after="0" w:line="240" w:lineRule="auto"/>
        <w:ind w:left="142" w:hanging="142"/>
        <w:jc w:val="both"/>
        <w:rPr>
          <w:rFonts w:ascii="Calibri" w:eastAsia="Times New Roman" w:hAnsi="Calibri" w:cs="Arial"/>
          <w:b/>
          <w:sz w:val="24"/>
          <w:szCs w:val="24"/>
        </w:rPr>
      </w:pPr>
    </w:p>
    <w:p w:rsidR="00F51F83" w:rsidRPr="00F51F83" w:rsidRDefault="00F51F83" w:rsidP="00F51F83">
      <w:pPr>
        <w:tabs>
          <w:tab w:val="left" w:pos="851"/>
        </w:tabs>
        <w:spacing w:after="0" w:line="240" w:lineRule="auto"/>
        <w:ind w:left="142" w:hanging="142"/>
        <w:jc w:val="both"/>
        <w:rPr>
          <w:rFonts w:ascii="Calibri" w:eastAsia="Times New Roman" w:hAnsi="Calibri" w:cs="Arial"/>
          <w:sz w:val="24"/>
          <w:szCs w:val="24"/>
        </w:rPr>
      </w:pPr>
      <w:r w:rsidRPr="00F51F83">
        <w:rPr>
          <w:rFonts w:ascii="Calibri" w:eastAsia="Times New Roman" w:hAnsi="Calibri" w:cs="Arial"/>
          <w:b/>
          <w:sz w:val="24"/>
          <w:szCs w:val="24"/>
        </w:rPr>
        <w:t xml:space="preserve">PRESENT: </w:t>
      </w:r>
      <w:r w:rsidRPr="00F51F83">
        <w:rPr>
          <w:rFonts w:ascii="Calibri" w:eastAsia="Times New Roman" w:hAnsi="Calibri" w:cs="Arial"/>
          <w:b/>
          <w:sz w:val="24"/>
          <w:szCs w:val="24"/>
        </w:rPr>
        <w:tab/>
      </w:r>
      <w:r w:rsidR="002B187B">
        <w:rPr>
          <w:rFonts w:ascii="Calibri" w:eastAsia="Times New Roman" w:hAnsi="Calibri" w:cs="Arial"/>
          <w:b/>
          <w:sz w:val="24"/>
          <w:szCs w:val="24"/>
        </w:rPr>
        <w:t>C</w:t>
      </w:r>
      <w:r w:rsidRPr="00F51F83">
        <w:rPr>
          <w:rFonts w:ascii="Calibri" w:eastAsia="Times New Roman" w:hAnsi="Calibri" w:cs="Arial"/>
          <w:b/>
          <w:sz w:val="24"/>
          <w:szCs w:val="24"/>
        </w:rPr>
        <w:t>HAIRMAN</w:t>
      </w:r>
      <w:r w:rsidRPr="00F51F83">
        <w:rPr>
          <w:rFonts w:ascii="Calibri" w:eastAsia="Times New Roman" w:hAnsi="Calibri" w:cs="Arial"/>
          <w:b/>
          <w:sz w:val="24"/>
          <w:szCs w:val="24"/>
        </w:rPr>
        <w:tab/>
      </w:r>
      <w:r w:rsidR="00D01961">
        <w:rPr>
          <w:rFonts w:ascii="Calibri" w:eastAsia="Times New Roman" w:hAnsi="Calibri" w:cs="Arial"/>
          <w:b/>
          <w:sz w:val="24"/>
          <w:szCs w:val="24"/>
        </w:rPr>
        <w:tab/>
      </w:r>
      <w:r w:rsidR="00F267BD">
        <w:rPr>
          <w:rFonts w:ascii="Calibri" w:eastAsia="Times New Roman" w:hAnsi="Calibri" w:cs="Arial"/>
          <w:b/>
          <w:sz w:val="24"/>
          <w:szCs w:val="24"/>
        </w:rPr>
        <w:t xml:space="preserve">M Middlemiss </w:t>
      </w:r>
      <w:r w:rsidR="00D15EC9">
        <w:rPr>
          <w:rFonts w:ascii="Calibri" w:eastAsia="Times New Roman" w:hAnsi="Calibri" w:cs="Arial"/>
          <w:b/>
          <w:sz w:val="24"/>
          <w:szCs w:val="24"/>
        </w:rPr>
        <w:t xml:space="preserve"> </w:t>
      </w:r>
      <w:r w:rsidR="00B01056">
        <w:rPr>
          <w:rFonts w:ascii="Calibri" w:eastAsia="Times New Roman" w:hAnsi="Calibri" w:cs="Arial"/>
          <w:b/>
          <w:sz w:val="24"/>
          <w:szCs w:val="24"/>
        </w:rPr>
        <w:t xml:space="preserve"> </w:t>
      </w:r>
      <w:r w:rsidR="00DB4392">
        <w:rPr>
          <w:rFonts w:ascii="Calibri" w:eastAsia="Times New Roman" w:hAnsi="Calibri" w:cs="Arial"/>
          <w:b/>
          <w:sz w:val="24"/>
          <w:szCs w:val="24"/>
        </w:rPr>
        <w:t xml:space="preserve"> </w:t>
      </w:r>
      <w:r w:rsidR="00946E45">
        <w:rPr>
          <w:rFonts w:ascii="Calibri" w:eastAsia="Times New Roman" w:hAnsi="Calibri" w:cs="Arial"/>
          <w:b/>
          <w:sz w:val="24"/>
          <w:szCs w:val="24"/>
        </w:rPr>
        <w:t xml:space="preserve"> </w:t>
      </w:r>
      <w:r w:rsidR="003C797D">
        <w:rPr>
          <w:rFonts w:ascii="Calibri" w:eastAsia="Times New Roman" w:hAnsi="Calibri" w:cs="Arial"/>
          <w:b/>
          <w:sz w:val="24"/>
          <w:szCs w:val="24"/>
        </w:rPr>
        <w:t xml:space="preserve"> </w:t>
      </w:r>
      <w:r w:rsidR="000A4904">
        <w:rPr>
          <w:rFonts w:ascii="Calibri" w:eastAsia="Times New Roman" w:hAnsi="Calibri" w:cs="Arial"/>
          <w:b/>
          <w:sz w:val="24"/>
          <w:szCs w:val="24"/>
        </w:rPr>
        <w:t xml:space="preserve"> </w:t>
      </w:r>
      <w:r w:rsidR="00356F4D">
        <w:rPr>
          <w:rFonts w:ascii="Calibri" w:eastAsia="Times New Roman" w:hAnsi="Calibri" w:cs="Arial"/>
          <w:b/>
          <w:sz w:val="24"/>
          <w:szCs w:val="24"/>
        </w:rPr>
        <w:t xml:space="preserve"> </w:t>
      </w:r>
      <w:r w:rsidRPr="00F51F83">
        <w:rPr>
          <w:rFonts w:ascii="Calibri" w:eastAsia="Times New Roman" w:hAnsi="Calibri" w:cs="Arial"/>
          <w:b/>
          <w:sz w:val="24"/>
          <w:szCs w:val="24"/>
        </w:rPr>
        <w:t xml:space="preserve">   </w:t>
      </w:r>
      <w:r w:rsidRPr="00F51F83">
        <w:rPr>
          <w:rFonts w:ascii="Calibri" w:eastAsia="Times New Roman" w:hAnsi="Calibri" w:cs="Arial"/>
          <w:sz w:val="24"/>
          <w:szCs w:val="24"/>
        </w:rPr>
        <w:t xml:space="preserve"> </w:t>
      </w:r>
      <w:r w:rsidRPr="00F51F83">
        <w:rPr>
          <w:rFonts w:ascii="Calibri" w:eastAsia="Times New Roman" w:hAnsi="Calibri" w:cs="Arial"/>
          <w:b/>
          <w:sz w:val="24"/>
          <w:szCs w:val="24"/>
        </w:rPr>
        <w:t xml:space="preserve"> </w:t>
      </w:r>
    </w:p>
    <w:p w:rsidR="00F73FC3" w:rsidRDefault="00F51F83" w:rsidP="00D73EAA">
      <w:pPr>
        <w:tabs>
          <w:tab w:val="left" w:pos="851"/>
        </w:tabs>
        <w:spacing w:after="0" w:line="240" w:lineRule="auto"/>
        <w:ind w:left="3600" w:hanging="2160"/>
        <w:jc w:val="both"/>
        <w:rPr>
          <w:rFonts w:ascii="Calibri" w:eastAsia="Times New Roman" w:hAnsi="Calibri" w:cs="Arial"/>
          <w:b/>
          <w:sz w:val="24"/>
          <w:szCs w:val="24"/>
        </w:rPr>
      </w:pPr>
      <w:r w:rsidRPr="00F51F83">
        <w:rPr>
          <w:rFonts w:ascii="Calibri" w:eastAsia="Times New Roman" w:hAnsi="Calibri" w:cs="Arial"/>
          <w:b/>
          <w:sz w:val="24"/>
          <w:szCs w:val="24"/>
        </w:rPr>
        <w:t>COUNCILLORS</w:t>
      </w:r>
      <w:r w:rsidRPr="00F51F83">
        <w:rPr>
          <w:rFonts w:ascii="Calibri" w:eastAsia="Times New Roman" w:hAnsi="Calibri" w:cs="Arial"/>
          <w:b/>
          <w:sz w:val="24"/>
          <w:szCs w:val="24"/>
        </w:rPr>
        <w:tab/>
      </w:r>
      <w:r w:rsidR="00F267BD">
        <w:rPr>
          <w:rFonts w:ascii="Calibri" w:eastAsia="Times New Roman" w:hAnsi="Calibri" w:cs="Arial"/>
          <w:b/>
          <w:sz w:val="24"/>
          <w:szCs w:val="24"/>
        </w:rPr>
        <w:t xml:space="preserve">J Chiswick, </w:t>
      </w:r>
      <w:r w:rsidR="00F73FC3">
        <w:rPr>
          <w:rFonts w:ascii="Calibri" w:eastAsia="Times New Roman" w:hAnsi="Calibri" w:cs="Arial"/>
          <w:b/>
          <w:sz w:val="24"/>
          <w:szCs w:val="24"/>
        </w:rPr>
        <w:t xml:space="preserve">S Cobb, </w:t>
      </w:r>
      <w:r w:rsidR="001F0EC1">
        <w:rPr>
          <w:rFonts w:ascii="Calibri" w:eastAsia="Times New Roman" w:hAnsi="Calibri" w:cs="Arial"/>
          <w:b/>
          <w:sz w:val="24"/>
          <w:szCs w:val="24"/>
        </w:rPr>
        <w:t xml:space="preserve">F Grieg, </w:t>
      </w:r>
      <w:r w:rsidR="00211161">
        <w:rPr>
          <w:rFonts w:ascii="Calibri" w:eastAsia="Times New Roman" w:hAnsi="Calibri" w:cs="Arial"/>
          <w:b/>
          <w:sz w:val="24"/>
          <w:szCs w:val="24"/>
        </w:rPr>
        <w:t>D Mackay</w:t>
      </w:r>
      <w:r w:rsidR="001F0EC1">
        <w:rPr>
          <w:rFonts w:ascii="Calibri" w:eastAsia="Times New Roman" w:hAnsi="Calibri" w:cs="Arial"/>
          <w:b/>
          <w:sz w:val="24"/>
          <w:szCs w:val="24"/>
        </w:rPr>
        <w:t>, C Metcalfe, M Mundy</w:t>
      </w:r>
      <w:r w:rsidR="004557A1">
        <w:rPr>
          <w:rFonts w:ascii="Calibri" w:eastAsia="Times New Roman" w:hAnsi="Calibri" w:cs="Arial"/>
          <w:b/>
          <w:sz w:val="24"/>
          <w:szCs w:val="24"/>
        </w:rPr>
        <w:t xml:space="preserve"> &amp; </w:t>
      </w:r>
    </w:p>
    <w:p w:rsidR="00F73FC3" w:rsidRDefault="00F73FC3" w:rsidP="00D73EAA">
      <w:pPr>
        <w:tabs>
          <w:tab w:val="left" w:pos="851"/>
        </w:tabs>
        <w:spacing w:after="0" w:line="240" w:lineRule="auto"/>
        <w:ind w:left="3600" w:hanging="2160"/>
        <w:jc w:val="both"/>
        <w:rPr>
          <w:rFonts w:ascii="Calibri" w:eastAsia="Times New Roman" w:hAnsi="Calibri" w:cs="Arial"/>
          <w:b/>
          <w:sz w:val="24"/>
          <w:szCs w:val="24"/>
        </w:rPr>
      </w:pPr>
      <w:r>
        <w:rPr>
          <w:rFonts w:ascii="Calibri" w:eastAsia="Times New Roman" w:hAnsi="Calibri" w:cs="Arial"/>
          <w:b/>
          <w:sz w:val="24"/>
          <w:szCs w:val="24"/>
        </w:rPr>
        <w:tab/>
        <w:t>R Sweeting.</w:t>
      </w:r>
      <w:r w:rsidR="001F0EC1">
        <w:rPr>
          <w:rFonts w:ascii="Calibri" w:eastAsia="Times New Roman" w:hAnsi="Calibri" w:cs="Arial"/>
          <w:b/>
          <w:sz w:val="24"/>
          <w:szCs w:val="24"/>
        </w:rPr>
        <w:t xml:space="preserve"> </w:t>
      </w:r>
      <w:r w:rsidR="00211161">
        <w:rPr>
          <w:rFonts w:ascii="Calibri" w:eastAsia="Times New Roman" w:hAnsi="Calibri" w:cs="Arial"/>
          <w:b/>
          <w:sz w:val="24"/>
          <w:szCs w:val="24"/>
        </w:rPr>
        <w:t xml:space="preserve"> </w:t>
      </w:r>
      <w:r w:rsidR="00A164D5">
        <w:rPr>
          <w:rFonts w:ascii="Calibri" w:eastAsia="Times New Roman" w:hAnsi="Calibri" w:cs="Arial"/>
          <w:b/>
          <w:sz w:val="24"/>
          <w:szCs w:val="24"/>
        </w:rPr>
        <w:t xml:space="preserve"> </w:t>
      </w:r>
    </w:p>
    <w:p w:rsidR="00A8339B" w:rsidRDefault="00F73FC3" w:rsidP="00D73EAA">
      <w:pPr>
        <w:tabs>
          <w:tab w:val="left" w:pos="851"/>
        </w:tabs>
        <w:spacing w:after="0" w:line="240" w:lineRule="auto"/>
        <w:ind w:left="3600" w:hanging="2160"/>
        <w:jc w:val="both"/>
        <w:rPr>
          <w:rFonts w:ascii="Calibri" w:eastAsia="Times New Roman" w:hAnsi="Calibri" w:cs="Arial"/>
          <w:b/>
          <w:sz w:val="24"/>
          <w:szCs w:val="24"/>
        </w:rPr>
      </w:pPr>
      <w:r>
        <w:rPr>
          <w:rFonts w:ascii="Calibri" w:eastAsia="Times New Roman" w:hAnsi="Calibri" w:cs="Arial"/>
          <w:b/>
          <w:sz w:val="24"/>
          <w:szCs w:val="24"/>
        </w:rPr>
        <w:t>CLERK</w:t>
      </w:r>
      <w:r>
        <w:rPr>
          <w:rFonts w:ascii="Calibri" w:eastAsia="Times New Roman" w:hAnsi="Calibri" w:cs="Arial"/>
          <w:b/>
          <w:sz w:val="24"/>
          <w:szCs w:val="24"/>
        </w:rPr>
        <w:tab/>
        <w:t xml:space="preserve">J Crowther </w:t>
      </w:r>
      <w:r w:rsidR="00A8339B">
        <w:rPr>
          <w:rFonts w:ascii="Calibri" w:eastAsia="Times New Roman" w:hAnsi="Calibri" w:cs="Arial"/>
          <w:b/>
          <w:sz w:val="24"/>
          <w:szCs w:val="24"/>
        </w:rPr>
        <w:t xml:space="preserve">  </w:t>
      </w:r>
    </w:p>
    <w:p w:rsidR="00A001B6" w:rsidRPr="00F51F83" w:rsidRDefault="00A001B6" w:rsidP="002B187B">
      <w:pPr>
        <w:tabs>
          <w:tab w:val="left" w:pos="851"/>
        </w:tabs>
        <w:spacing w:after="0" w:line="240" w:lineRule="auto"/>
        <w:ind w:left="3600" w:hanging="2160"/>
        <w:jc w:val="both"/>
        <w:rPr>
          <w:rFonts w:ascii="Calibri" w:eastAsia="Times New Roman" w:hAnsi="Calibri" w:cs="Arial"/>
          <w:b/>
          <w:sz w:val="24"/>
          <w:szCs w:val="24"/>
        </w:rPr>
      </w:pPr>
      <w:r>
        <w:rPr>
          <w:rFonts w:ascii="Calibri" w:eastAsia="Times New Roman" w:hAnsi="Calibri" w:cs="Arial"/>
          <w:b/>
          <w:sz w:val="24"/>
          <w:szCs w:val="24"/>
        </w:rPr>
        <w:t>DEPUTY CLERK</w:t>
      </w:r>
      <w:r>
        <w:rPr>
          <w:rFonts w:ascii="Calibri" w:eastAsia="Times New Roman" w:hAnsi="Calibri" w:cs="Arial"/>
          <w:b/>
          <w:sz w:val="24"/>
          <w:szCs w:val="24"/>
        </w:rPr>
        <w:tab/>
        <w:t>J Mottershead</w:t>
      </w:r>
    </w:p>
    <w:p w:rsidR="0005377F" w:rsidRDefault="00356F4D" w:rsidP="00356F4D">
      <w:pPr>
        <w:tabs>
          <w:tab w:val="left" w:pos="1418"/>
        </w:tabs>
        <w:spacing w:after="0" w:line="240" w:lineRule="auto"/>
        <w:ind w:left="3600" w:hanging="3600"/>
        <w:jc w:val="both"/>
        <w:rPr>
          <w:rFonts w:ascii="Calibri" w:eastAsia="Times New Roman" w:hAnsi="Calibri" w:cs="Arial"/>
          <w:b/>
          <w:sz w:val="24"/>
          <w:szCs w:val="24"/>
        </w:rPr>
      </w:pPr>
      <w:r>
        <w:rPr>
          <w:rFonts w:ascii="Calibri" w:eastAsia="Times New Roman" w:hAnsi="Calibri" w:cs="Arial"/>
          <w:b/>
          <w:sz w:val="24"/>
          <w:szCs w:val="24"/>
        </w:rPr>
        <w:tab/>
      </w:r>
      <w:r w:rsidR="00F51F83" w:rsidRPr="00F51F83">
        <w:rPr>
          <w:rFonts w:ascii="Calibri" w:eastAsia="Times New Roman" w:hAnsi="Calibri" w:cs="Arial"/>
          <w:b/>
          <w:sz w:val="24"/>
          <w:szCs w:val="24"/>
        </w:rPr>
        <w:t>ALSO PRESENT</w:t>
      </w:r>
      <w:r w:rsidR="00F51F83" w:rsidRPr="00F51F83">
        <w:rPr>
          <w:rFonts w:ascii="Calibri" w:eastAsia="Times New Roman" w:hAnsi="Calibri" w:cs="Arial"/>
          <w:b/>
          <w:sz w:val="24"/>
          <w:szCs w:val="24"/>
        </w:rPr>
        <w:tab/>
      </w:r>
      <w:r w:rsidR="00F73FC3">
        <w:rPr>
          <w:rFonts w:ascii="Calibri" w:eastAsia="Times New Roman" w:hAnsi="Calibri" w:cs="Arial"/>
          <w:b/>
          <w:sz w:val="24"/>
          <w:szCs w:val="24"/>
        </w:rPr>
        <w:t>2</w:t>
      </w:r>
      <w:r w:rsidR="00327239">
        <w:rPr>
          <w:rFonts w:ascii="Calibri" w:eastAsia="Times New Roman" w:hAnsi="Calibri" w:cs="Arial"/>
          <w:b/>
          <w:sz w:val="24"/>
          <w:szCs w:val="24"/>
        </w:rPr>
        <w:t xml:space="preserve"> </w:t>
      </w:r>
      <w:r w:rsidR="00C044A1">
        <w:rPr>
          <w:rFonts w:ascii="Calibri" w:eastAsia="Times New Roman" w:hAnsi="Calibri" w:cs="Arial"/>
          <w:b/>
          <w:sz w:val="24"/>
          <w:szCs w:val="24"/>
        </w:rPr>
        <w:t>m</w:t>
      </w:r>
      <w:r w:rsidR="002C0609">
        <w:rPr>
          <w:rFonts w:ascii="Calibri" w:eastAsia="Times New Roman" w:hAnsi="Calibri" w:cs="Arial"/>
          <w:b/>
          <w:sz w:val="24"/>
          <w:szCs w:val="24"/>
        </w:rPr>
        <w:t>ember</w:t>
      </w:r>
      <w:r w:rsidR="00A164D5">
        <w:rPr>
          <w:rFonts w:ascii="Calibri" w:eastAsia="Times New Roman" w:hAnsi="Calibri" w:cs="Arial"/>
          <w:b/>
          <w:sz w:val="24"/>
          <w:szCs w:val="24"/>
        </w:rPr>
        <w:t>s</w:t>
      </w:r>
      <w:r w:rsidR="002C0609">
        <w:rPr>
          <w:rFonts w:ascii="Calibri" w:eastAsia="Times New Roman" w:hAnsi="Calibri" w:cs="Arial"/>
          <w:b/>
          <w:sz w:val="24"/>
          <w:szCs w:val="24"/>
        </w:rPr>
        <w:t xml:space="preserve"> of the public</w:t>
      </w:r>
    </w:p>
    <w:p w:rsidR="00A8339B" w:rsidRDefault="00A8339B" w:rsidP="00356F4D">
      <w:pPr>
        <w:tabs>
          <w:tab w:val="left" w:pos="1418"/>
        </w:tabs>
        <w:spacing w:after="0" w:line="240" w:lineRule="auto"/>
        <w:ind w:left="3600" w:hanging="3600"/>
        <w:jc w:val="both"/>
        <w:rPr>
          <w:rFonts w:ascii="Calibri" w:eastAsia="Times New Roman" w:hAnsi="Calibri" w:cs="Arial"/>
          <w:b/>
          <w:sz w:val="24"/>
          <w:szCs w:val="24"/>
        </w:rPr>
      </w:pPr>
    </w:p>
    <w:p w:rsidR="0031381B" w:rsidRDefault="00C11BAB" w:rsidP="00591A6D">
      <w:pPr>
        <w:tabs>
          <w:tab w:val="left" w:pos="142"/>
        </w:tabs>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E</w:t>
      </w:r>
      <w:r w:rsidR="001003AE">
        <w:rPr>
          <w:rFonts w:eastAsia="Times New Roman" w:cs="Times New Roman"/>
          <w:b/>
          <w:sz w:val="24"/>
          <w:szCs w:val="24"/>
        </w:rPr>
        <w:t>76</w:t>
      </w:r>
      <w:r w:rsidR="0070479E">
        <w:rPr>
          <w:rFonts w:eastAsia="Times New Roman" w:cs="Times New Roman"/>
          <w:b/>
          <w:sz w:val="24"/>
          <w:szCs w:val="24"/>
        </w:rPr>
        <w:tab/>
      </w:r>
      <w:r w:rsidR="0070479E" w:rsidRPr="0070479E">
        <w:rPr>
          <w:rFonts w:eastAsia="Times New Roman" w:cs="Times New Roman"/>
          <w:b/>
          <w:sz w:val="24"/>
          <w:szCs w:val="24"/>
        </w:rPr>
        <w:t xml:space="preserve">APOLOGIES – </w:t>
      </w:r>
      <w:r w:rsidR="005478F1">
        <w:rPr>
          <w:rFonts w:eastAsia="Times New Roman" w:cs="Times New Roman"/>
          <w:b/>
          <w:sz w:val="24"/>
          <w:szCs w:val="24"/>
        </w:rPr>
        <w:t xml:space="preserve">(Item1) - </w:t>
      </w:r>
      <w:r w:rsidR="0070479E" w:rsidRPr="0070479E">
        <w:rPr>
          <w:rFonts w:eastAsia="Times New Roman" w:cs="Times New Roman"/>
          <w:sz w:val="24"/>
          <w:szCs w:val="24"/>
        </w:rPr>
        <w:t>apologies for absence</w:t>
      </w:r>
      <w:r w:rsidR="005478F1">
        <w:rPr>
          <w:rFonts w:eastAsia="Times New Roman" w:cs="Times New Roman"/>
          <w:sz w:val="24"/>
          <w:szCs w:val="24"/>
        </w:rPr>
        <w:t xml:space="preserve"> were approved for </w:t>
      </w:r>
      <w:r w:rsidR="0031381B">
        <w:rPr>
          <w:rFonts w:eastAsia="Times New Roman" w:cs="Times New Roman"/>
          <w:sz w:val="24"/>
          <w:szCs w:val="24"/>
        </w:rPr>
        <w:t xml:space="preserve">Councillors </w:t>
      </w:r>
      <w:r w:rsidR="001003AE">
        <w:rPr>
          <w:rFonts w:eastAsia="Times New Roman" w:cs="Times New Roman"/>
          <w:sz w:val="24"/>
          <w:szCs w:val="24"/>
        </w:rPr>
        <w:t xml:space="preserve">D Bowgett, I Edmondson &amp; C Stephenson. </w:t>
      </w:r>
      <w:r w:rsidR="00211161">
        <w:rPr>
          <w:rFonts w:eastAsia="Times New Roman" w:cs="Times New Roman"/>
          <w:sz w:val="24"/>
          <w:szCs w:val="24"/>
        </w:rPr>
        <w:t xml:space="preserve">  </w:t>
      </w:r>
    </w:p>
    <w:p w:rsidR="00744C5C" w:rsidRDefault="00F267BD" w:rsidP="00744C5C">
      <w:pPr>
        <w:spacing w:after="0" w:line="240" w:lineRule="auto"/>
        <w:ind w:left="720" w:hanging="720"/>
        <w:jc w:val="both"/>
        <w:rPr>
          <w:rFonts w:eastAsia="Times New Roman" w:cs="Times New Roman"/>
          <w:sz w:val="24"/>
          <w:szCs w:val="24"/>
        </w:rPr>
      </w:pPr>
      <w:r w:rsidRPr="00744C5C">
        <w:rPr>
          <w:rFonts w:eastAsia="Times New Roman" w:cs="Times New Roman"/>
          <w:b/>
          <w:sz w:val="24"/>
          <w:szCs w:val="24"/>
        </w:rPr>
        <w:t>E</w:t>
      </w:r>
      <w:r w:rsidR="00BD3982">
        <w:rPr>
          <w:rFonts w:eastAsia="Times New Roman" w:cs="Times New Roman"/>
          <w:b/>
          <w:sz w:val="24"/>
          <w:szCs w:val="24"/>
        </w:rPr>
        <w:t>77</w:t>
      </w:r>
      <w:r w:rsidRPr="00744C5C">
        <w:rPr>
          <w:rFonts w:eastAsia="Times New Roman" w:cs="Times New Roman"/>
          <w:b/>
          <w:sz w:val="24"/>
          <w:szCs w:val="24"/>
        </w:rPr>
        <w:tab/>
      </w:r>
      <w:r w:rsidR="00744C5C" w:rsidRPr="00744C5C">
        <w:rPr>
          <w:rFonts w:eastAsia="Times New Roman" w:cs="Times New Roman"/>
          <w:b/>
          <w:sz w:val="24"/>
          <w:szCs w:val="24"/>
        </w:rPr>
        <w:t xml:space="preserve">DECLARATIONS OF INTEREST – </w:t>
      </w:r>
      <w:r w:rsidR="00744C5C">
        <w:rPr>
          <w:rFonts w:eastAsia="Times New Roman" w:cs="Times New Roman"/>
          <w:b/>
          <w:sz w:val="24"/>
          <w:szCs w:val="24"/>
        </w:rPr>
        <w:t xml:space="preserve">(Item 2) - </w:t>
      </w:r>
      <w:r w:rsidR="00744C5C" w:rsidRPr="00744C5C">
        <w:rPr>
          <w:rFonts w:eastAsia="Times New Roman" w:cs="Times New Roman"/>
          <w:sz w:val="24"/>
          <w:szCs w:val="24"/>
        </w:rPr>
        <w:t xml:space="preserve">To receive and record declarations of interest at this point or at any other point on the </w:t>
      </w:r>
      <w:r w:rsidR="009602FB">
        <w:rPr>
          <w:rFonts w:eastAsia="Times New Roman" w:cs="Times New Roman"/>
          <w:sz w:val="24"/>
          <w:szCs w:val="24"/>
        </w:rPr>
        <w:t xml:space="preserve">agenda – None </w:t>
      </w:r>
    </w:p>
    <w:p w:rsidR="00761EF0" w:rsidRDefault="00761EF0" w:rsidP="00744C5C">
      <w:pPr>
        <w:spacing w:after="0" w:line="240" w:lineRule="auto"/>
        <w:ind w:left="720" w:hanging="720"/>
        <w:jc w:val="both"/>
        <w:rPr>
          <w:rFonts w:eastAsia="Times New Roman" w:cs="Times New Roman"/>
          <w:sz w:val="24"/>
          <w:szCs w:val="24"/>
        </w:rPr>
      </w:pPr>
    </w:p>
    <w:p w:rsidR="00761EF0" w:rsidRDefault="00761EF0" w:rsidP="00744C5C">
      <w:pPr>
        <w:spacing w:after="0" w:line="240" w:lineRule="auto"/>
        <w:ind w:left="720" w:hanging="720"/>
        <w:jc w:val="both"/>
        <w:rPr>
          <w:rFonts w:eastAsia="Times New Roman" w:cs="Times New Roman"/>
          <w:sz w:val="24"/>
          <w:szCs w:val="24"/>
        </w:rPr>
      </w:pPr>
      <w:r>
        <w:rPr>
          <w:rFonts w:eastAsia="Times New Roman" w:cs="Times New Roman"/>
          <w:sz w:val="24"/>
          <w:szCs w:val="24"/>
        </w:rPr>
        <w:tab/>
        <w:t>Councillor C Metcalfe joined the meeting</w:t>
      </w:r>
    </w:p>
    <w:p w:rsidR="00761EF0" w:rsidRDefault="00761EF0" w:rsidP="00744C5C">
      <w:pPr>
        <w:spacing w:after="0" w:line="240" w:lineRule="auto"/>
        <w:ind w:left="720" w:hanging="720"/>
        <w:jc w:val="both"/>
        <w:rPr>
          <w:rFonts w:eastAsia="Times New Roman" w:cs="Times New Roman"/>
          <w:sz w:val="24"/>
          <w:szCs w:val="24"/>
        </w:rPr>
      </w:pPr>
    </w:p>
    <w:p w:rsidR="00D96649" w:rsidRDefault="00D96649" w:rsidP="00D96649">
      <w:pPr>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E78</w:t>
      </w:r>
      <w:r>
        <w:rPr>
          <w:rFonts w:eastAsia="Times New Roman" w:cs="Times New Roman"/>
          <w:b/>
          <w:sz w:val="24"/>
          <w:szCs w:val="24"/>
        </w:rPr>
        <w:tab/>
      </w:r>
      <w:r w:rsidRPr="00D96649">
        <w:rPr>
          <w:rFonts w:eastAsia="Times New Roman" w:cs="Times New Roman"/>
          <w:b/>
          <w:sz w:val="24"/>
          <w:szCs w:val="24"/>
        </w:rPr>
        <w:t xml:space="preserve">PUBLIC SESSION – SUSPEND STANDING ORDERS – </w:t>
      </w:r>
      <w:r>
        <w:rPr>
          <w:rFonts w:eastAsia="Times New Roman" w:cs="Times New Roman"/>
          <w:b/>
          <w:sz w:val="24"/>
          <w:szCs w:val="24"/>
        </w:rPr>
        <w:t xml:space="preserve">(Item 3) - </w:t>
      </w:r>
      <w:r w:rsidRPr="00D96649">
        <w:rPr>
          <w:rFonts w:eastAsia="Times New Roman" w:cs="Times New Roman"/>
          <w:sz w:val="24"/>
          <w:szCs w:val="24"/>
        </w:rPr>
        <w:t xml:space="preserve">To allow members of the public to </w:t>
      </w:r>
      <w:r w:rsidR="00EE3E9B">
        <w:rPr>
          <w:rFonts w:eastAsia="Times New Roman" w:cs="Times New Roman"/>
          <w:sz w:val="24"/>
          <w:szCs w:val="24"/>
        </w:rPr>
        <w:t>speak. Residents raised the following matters:-</w:t>
      </w:r>
    </w:p>
    <w:p w:rsidR="004C4C87" w:rsidRPr="004C4C87" w:rsidRDefault="004C4C87" w:rsidP="004C4C87">
      <w:pPr>
        <w:spacing w:after="0" w:line="240" w:lineRule="auto"/>
        <w:ind w:firstLine="720"/>
        <w:jc w:val="both"/>
        <w:rPr>
          <w:rFonts w:eastAsia="Times New Roman" w:cs="Times New Roman"/>
          <w:sz w:val="24"/>
          <w:szCs w:val="24"/>
        </w:rPr>
      </w:pPr>
      <w:r w:rsidRPr="004C4C87">
        <w:rPr>
          <w:rFonts w:eastAsia="Times New Roman" w:cs="Times New Roman"/>
          <w:b/>
          <w:sz w:val="24"/>
          <w:szCs w:val="24"/>
        </w:rPr>
        <w:t>E78.1</w:t>
      </w:r>
      <w:r>
        <w:rPr>
          <w:rFonts w:eastAsia="Times New Roman" w:cs="Times New Roman"/>
          <w:sz w:val="24"/>
          <w:szCs w:val="24"/>
        </w:rPr>
        <w:t xml:space="preserve"> - </w:t>
      </w:r>
      <w:r w:rsidR="00D96649" w:rsidRPr="004C4C87">
        <w:rPr>
          <w:rFonts w:eastAsia="Times New Roman" w:cs="Times New Roman"/>
          <w:sz w:val="24"/>
          <w:szCs w:val="24"/>
        </w:rPr>
        <w:t xml:space="preserve">A resident </w:t>
      </w:r>
      <w:r w:rsidR="0004675F">
        <w:rPr>
          <w:rFonts w:eastAsia="Times New Roman" w:cs="Times New Roman"/>
          <w:sz w:val="24"/>
          <w:szCs w:val="24"/>
        </w:rPr>
        <w:t>made an enquiry</w:t>
      </w:r>
      <w:r w:rsidR="00D96649" w:rsidRPr="004C4C87">
        <w:rPr>
          <w:rFonts w:eastAsia="Times New Roman" w:cs="Times New Roman"/>
          <w:sz w:val="24"/>
          <w:szCs w:val="24"/>
        </w:rPr>
        <w:t xml:space="preserve"> regarding item </w:t>
      </w:r>
      <w:r w:rsidRPr="004C4C87">
        <w:rPr>
          <w:rFonts w:eastAsia="Times New Roman" w:cs="Times New Roman"/>
          <w:sz w:val="24"/>
          <w:szCs w:val="24"/>
        </w:rPr>
        <w:t xml:space="preserve">15 – Land at Stutton Road. </w:t>
      </w:r>
    </w:p>
    <w:p w:rsidR="00D96649" w:rsidRDefault="004C4C87"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 xml:space="preserve">Councillor D Mackay reported that the car parking project on land at Stutton Road could only be carried forward subject to contributions from shop owners. </w:t>
      </w:r>
    </w:p>
    <w:p w:rsidR="004C4C87" w:rsidRDefault="004C4C87"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Selby District Council had agreed that the land would make good amenity access, and had agreed to pay the legal fees.</w:t>
      </w:r>
    </w:p>
    <w:p w:rsidR="004C4C87" w:rsidRDefault="004C4C87"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 xml:space="preserve">The cost of the project would be approximately £27.000. </w:t>
      </w:r>
    </w:p>
    <w:p w:rsidR="00AF6FAF" w:rsidRDefault="004C4C87"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r>
      <w:r w:rsidRPr="004C4C87">
        <w:rPr>
          <w:rFonts w:eastAsia="Times New Roman" w:cs="Times New Roman"/>
          <w:b/>
          <w:sz w:val="24"/>
          <w:szCs w:val="24"/>
        </w:rPr>
        <w:t xml:space="preserve">E78.2 - </w:t>
      </w:r>
      <w:r>
        <w:rPr>
          <w:rFonts w:eastAsia="Times New Roman" w:cs="Times New Roman"/>
          <w:sz w:val="24"/>
          <w:szCs w:val="24"/>
        </w:rPr>
        <w:t xml:space="preserve">A resident had reported at a previous meeting regarding </w:t>
      </w:r>
      <w:r w:rsidR="00AF6FAF">
        <w:rPr>
          <w:rFonts w:eastAsia="Times New Roman" w:cs="Times New Roman"/>
          <w:sz w:val="24"/>
          <w:szCs w:val="24"/>
        </w:rPr>
        <w:t>licensing at Tadcaster Social Club.  A license until 4am and a limit of 10 times per year for 24/7 opening hours.</w:t>
      </w:r>
    </w:p>
    <w:p w:rsidR="004C4C87" w:rsidRPr="00AF6FAF" w:rsidRDefault="00AF6FAF" w:rsidP="00D96649">
      <w:pPr>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ab/>
      </w:r>
      <w:r w:rsidRPr="00AF6FAF">
        <w:rPr>
          <w:rFonts w:eastAsia="Times New Roman" w:cs="Times New Roman"/>
          <w:sz w:val="24"/>
          <w:szCs w:val="24"/>
        </w:rPr>
        <w:t xml:space="preserve">R Sweeting reported that </w:t>
      </w:r>
      <w:r>
        <w:rPr>
          <w:rFonts w:eastAsia="Times New Roman" w:cs="Times New Roman"/>
          <w:sz w:val="24"/>
          <w:szCs w:val="24"/>
        </w:rPr>
        <w:t xml:space="preserve">the only way that a license could be revoked was through the police. </w:t>
      </w:r>
      <w:r w:rsidRPr="00AF6FAF">
        <w:rPr>
          <w:rFonts w:eastAsia="Times New Roman" w:cs="Times New Roman"/>
          <w:sz w:val="24"/>
          <w:szCs w:val="24"/>
        </w:rPr>
        <w:t xml:space="preserve"> </w:t>
      </w:r>
    </w:p>
    <w:p w:rsidR="00AF6FAF" w:rsidRDefault="004C4C87" w:rsidP="0004675F">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r>
      <w:r w:rsidR="00AF6FAF" w:rsidRPr="00AF6FAF">
        <w:rPr>
          <w:rFonts w:eastAsia="Times New Roman" w:cs="Times New Roman"/>
          <w:b/>
          <w:sz w:val="24"/>
          <w:szCs w:val="24"/>
        </w:rPr>
        <w:t xml:space="preserve">E78.3 </w:t>
      </w:r>
      <w:r w:rsidR="00AF6FAF">
        <w:rPr>
          <w:rFonts w:eastAsia="Times New Roman" w:cs="Times New Roman"/>
          <w:b/>
          <w:sz w:val="24"/>
          <w:szCs w:val="24"/>
        </w:rPr>
        <w:t>–</w:t>
      </w:r>
      <w:r w:rsidR="00AF6FAF" w:rsidRPr="00AF6FAF">
        <w:rPr>
          <w:rFonts w:eastAsia="Times New Roman" w:cs="Times New Roman"/>
          <w:b/>
          <w:sz w:val="24"/>
          <w:szCs w:val="24"/>
        </w:rPr>
        <w:t xml:space="preserve"> </w:t>
      </w:r>
      <w:r w:rsidR="00AF6FAF" w:rsidRPr="00AF6FAF">
        <w:rPr>
          <w:rFonts w:eastAsia="Times New Roman" w:cs="Times New Roman"/>
          <w:sz w:val="24"/>
          <w:szCs w:val="24"/>
        </w:rPr>
        <w:t xml:space="preserve">A resident </w:t>
      </w:r>
      <w:r w:rsidR="00AF6FAF">
        <w:rPr>
          <w:rFonts w:eastAsia="Times New Roman" w:cs="Times New Roman"/>
          <w:sz w:val="24"/>
          <w:szCs w:val="24"/>
        </w:rPr>
        <w:t xml:space="preserve">reiterated the requirement for a cash machine in the centre of the town.  </w:t>
      </w:r>
    </w:p>
    <w:p w:rsidR="00367570" w:rsidRDefault="00367570"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 xml:space="preserve">Councillor M Mundy reported that Link had announced a scheme where cash machines could be provided in areas in need, the criteria for this was </w:t>
      </w:r>
      <w:r w:rsidR="00EE3E9B">
        <w:rPr>
          <w:rFonts w:eastAsia="Times New Roman" w:cs="Times New Roman"/>
          <w:sz w:val="24"/>
          <w:szCs w:val="24"/>
        </w:rPr>
        <w:t xml:space="preserve">if there was not a facility within a 1km radius, this did not apply to Tadcaster. </w:t>
      </w:r>
    </w:p>
    <w:p w:rsidR="00EE3E9B" w:rsidRDefault="00EE3E9B"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The resident reported that he had not received an acknowledgment from SDC regarding the suggestion of a machine to be installed at the SDC owned building on the High Street.</w:t>
      </w:r>
    </w:p>
    <w:p w:rsidR="00EE3E9B" w:rsidRDefault="00EE3E9B"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r>
      <w:r w:rsidRPr="00EE3E9B">
        <w:rPr>
          <w:rFonts w:eastAsia="Times New Roman" w:cs="Times New Roman"/>
          <w:b/>
          <w:sz w:val="24"/>
          <w:szCs w:val="24"/>
        </w:rPr>
        <w:t xml:space="preserve">E78.4 - </w:t>
      </w:r>
      <w:r w:rsidRPr="00EE3E9B">
        <w:rPr>
          <w:rFonts w:eastAsia="Times New Roman" w:cs="Times New Roman"/>
          <w:sz w:val="24"/>
          <w:szCs w:val="24"/>
        </w:rPr>
        <w:t xml:space="preserve">A </w:t>
      </w:r>
      <w:r>
        <w:rPr>
          <w:rFonts w:eastAsia="Times New Roman" w:cs="Times New Roman"/>
          <w:sz w:val="24"/>
          <w:szCs w:val="24"/>
        </w:rPr>
        <w:t>resident asked the reasoning behind the recent survey of the Central Area Car Park.</w:t>
      </w:r>
    </w:p>
    <w:p w:rsidR="00EE3E9B" w:rsidRDefault="00EE3E9B" w:rsidP="00D96649">
      <w:pPr>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ab/>
      </w:r>
      <w:r w:rsidR="005804FD">
        <w:rPr>
          <w:rFonts w:eastAsia="Times New Roman" w:cs="Times New Roman"/>
          <w:sz w:val="24"/>
          <w:szCs w:val="24"/>
        </w:rPr>
        <w:t xml:space="preserve">The Deputy Clerk reported that the survey was being carried out by an SDC contractor as part of a Car Parking Strategy in the district. </w:t>
      </w:r>
    </w:p>
    <w:p w:rsidR="005804FD" w:rsidRDefault="005804FD"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Councillor F Greig reported that following a discussion with a surveyor she was informed that the survey was related to the possibility of future car parking charges. She felt that in an effort to deter park and riding and to help local businesses that a 3 hour limit would be acceptable.</w:t>
      </w:r>
    </w:p>
    <w:p w:rsidR="005804FD" w:rsidRDefault="005804FD"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 xml:space="preserve">Councillor D Mackay reported that the car park was busier than usual at present due to works at Magnets car park. </w:t>
      </w:r>
    </w:p>
    <w:p w:rsidR="005804FD" w:rsidRDefault="005804FD"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lastRenderedPageBreak/>
        <w:tab/>
        <w:t xml:space="preserve">Councillor R Sweeting reported that following discussions with then SDC leader that there were no plans for charges in Tadcaster at the present time. </w:t>
      </w:r>
    </w:p>
    <w:p w:rsidR="00AE4D56" w:rsidRDefault="005804FD"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r>
      <w:r w:rsidR="00AE4D56">
        <w:rPr>
          <w:rFonts w:eastAsia="Times New Roman" w:cs="Times New Roman"/>
          <w:sz w:val="24"/>
          <w:szCs w:val="24"/>
        </w:rPr>
        <w:t>A resident reported that there was a shortage of space at the Britannia Car Park and this was causing problems to visitors to the Medical Centre, he suggested time restrictions.</w:t>
      </w:r>
    </w:p>
    <w:p w:rsidR="00AE4D56" w:rsidRDefault="00AE4D56" w:rsidP="00D96649">
      <w:pPr>
        <w:spacing w:after="0" w:line="240" w:lineRule="auto"/>
        <w:ind w:left="720" w:hanging="720"/>
        <w:contextualSpacing/>
        <w:jc w:val="both"/>
        <w:rPr>
          <w:rFonts w:eastAsia="Times New Roman" w:cs="Times New Roman"/>
          <w:sz w:val="24"/>
          <w:szCs w:val="24"/>
        </w:rPr>
      </w:pPr>
      <w:r>
        <w:rPr>
          <w:rFonts w:eastAsia="Times New Roman" w:cs="Times New Roman"/>
          <w:sz w:val="24"/>
          <w:szCs w:val="24"/>
        </w:rPr>
        <w:tab/>
        <w:t>Councillor C Metcalfe reported that any restrictions could not be policed.</w:t>
      </w:r>
    </w:p>
    <w:p w:rsidR="00D96649" w:rsidRPr="00D96649" w:rsidRDefault="00D96649" w:rsidP="00700A9B">
      <w:pPr>
        <w:spacing w:after="0" w:line="240" w:lineRule="auto"/>
        <w:ind w:left="720" w:hanging="720"/>
        <w:contextualSpacing/>
        <w:jc w:val="both"/>
        <w:rPr>
          <w:rFonts w:eastAsia="Times New Roman" w:cs="Times New Roman"/>
          <w:b/>
          <w:sz w:val="24"/>
          <w:szCs w:val="24"/>
        </w:rPr>
      </w:pPr>
      <w:r>
        <w:rPr>
          <w:rFonts w:eastAsia="Times New Roman" w:cs="Times New Roman"/>
          <w:b/>
          <w:sz w:val="24"/>
          <w:szCs w:val="24"/>
        </w:rPr>
        <w:t>E79</w:t>
      </w:r>
      <w:r>
        <w:rPr>
          <w:rFonts w:eastAsia="Times New Roman" w:cs="Times New Roman"/>
          <w:b/>
          <w:sz w:val="24"/>
          <w:szCs w:val="24"/>
        </w:rPr>
        <w:tab/>
      </w:r>
      <w:r w:rsidRPr="00D96649">
        <w:rPr>
          <w:rFonts w:eastAsia="Times New Roman" w:cs="Times New Roman"/>
          <w:b/>
          <w:sz w:val="24"/>
          <w:szCs w:val="24"/>
        </w:rPr>
        <w:t xml:space="preserve">REIMPOSE STANDING ORDERS – </w:t>
      </w:r>
      <w:r>
        <w:rPr>
          <w:rFonts w:eastAsia="Times New Roman" w:cs="Times New Roman"/>
          <w:b/>
          <w:sz w:val="24"/>
          <w:szCs w:val="24"/>
        </w:rPr>
        <w:t xml:space="preserve">(Item 4) - </w:t>
      </w:r>
    </w:p>
    <w:p w:rsidR="00D96649" w:rsidRPr="00D96649" w:rsidRDefault="00D96649" w:rsidP="00D96649">
      <w:pPr>
        <w:spacing w:after="0" w:line="240" w:lineRule="auto"/>
        <w:ind w:left="720" w:hanging="720"/>
        <w:contextualSpacing/>
        <w:jc w:val="both"/>
        <w:rPr>
          <w:rFonts w:eastAsia="Times New Roman" w:cs="Times New Roman"/>
          <w:b/>
          <w:sz w:val="24"/>
          <w:szCs w:val="24"/>
        </w:rPr>
      </w:pPr>
      <w:r>
        <w:rPr>
          <w:rFonts w:eastAsia="Times New Roman" w:cs="Times New Roman"/>
          <w:b/>
          <w:sz w:val="24"/>
          <w:szCs w:val="24"/>
        </w:rPr>
        <w:t>E80</w:t>
      </w:r>
      <w:r>
        <w:rPr>
          <w:rFonts w:eastAsia="Times New Roman" w:cs="Times New Roman"/>
          <w:b/>
          <w:sz w:val="24"/>
          <w:szCs w:val="24"/>
        </w:rPr>
        <w:tab/>
      </w:r>
      <w:r w:rsidRPr="00D96649">
        <w:rPr>
          <w:rFonts w:eastAsia="Times New Roman" w:cs="Times New Roman"/>
          <w:b/>
          <w:sz w:val="24"/>
          <w:szCs w:val="24"/>
        </w:rPr>
        <w:t xml:space="preserve">CLERKS REPORT – </w:t>
      </w:r>
      <w:r>
        <w:rPr>
          <w:rFonts w:eastAsia="Times New Roman" w:cs="Times New Roman"/>
          <w:b/>
          <w:sz w:val="24"/>
          <w:szCs w:val="24"/>
        </w:rPr>
        <w:t>(Item</w:t>
      </w:r>
      <w:r w:rsidR="00700A9B">
        <w:rPr>
          <w:rFonts w:eastAsia="Times New Roman" w:cs="Times New Roman"/>
          <w:b/>
          <w:sz w:val="24"/>
          <w:szCs w:val="24"/>
        </w:rPr>
        <w:t xml:space="preserve"> 5</w:t>
      </w:r>
      <w:r>
        <w:rPr>
          <w:rFonts w:eastAsia="Times New Roman" w:cs="Times New Roman"/>
          <w:b/>
          <w:sz w:val="24"/>
          <w:szCs w:val="24"/>
        </w:rPr>
        <w:t xml:space="preserve">) </w:t>
      </w:r>
      <w:r w:rsidR="00700A9B">
        <w:rPr>
          <w:rFonts w:eastAsia="Times New Roman" w:cs="Times New Roman"/>
          <w:b/>
          <w:sz w:val="24"/>
          <w:szCs w:val="24"/>
        </w:rPr>
        <w:t>–</w:t>
      </w:r>
      <w:r>
        <w:rPr>
          <w:rFonts w:eastAsia="Times New Roman" w:cs="Times New Roman"/>
          <w:b/>
          <w:sz w:val="24"/>
          <w:szCs w:val="24"/>
        </w:rPr>
        <w:t xml:space="preserve"> </w:t>
      </w:r>
      <w:r w:rsidR="00700A9B">
        <w:rPr>
          <w:rFonts w:eastAsia="Times New Roman" w:cs="Times New Roman"/>
          <w:sz w:val="24"/>
          <w:szCs w:val="24"/>
        </w:rPr>
        <w:t xml:space="preserve">The </w:t>
      </w:r>
      <w:r w:rsidRPr="00D96649">
        <w:rPr>
          <w:rFonts w:eastAsia="Times New Roman" w:cs="Times New Roman"/>
          <w:sz w:val="24"/>
          <w:szCs w:val="24"/>
        </w:rPr>
        <w:t>Clerk update</w:t>
      </w:r>
      <w:r w:rsidR="00700A9B">
        <w:rPr>
          <w:rFonts w:eastAsia="Times New Roman" w:cs="Times New Roman"/>
          <w:sz w:val="24"/>
          <w:szCs w:val="24"/>
        </w:rPr>
        <w:t>d</w:t>
      </w:r>
      <w:r w:rsidRPr="00D96649">
        <w:rPr>
          <w:rFonts w:eastAsia="Times New Roman" w:cs="Times New Roman"/>
          <w:sz w:val="24"/>
          <w:szCs w:val="24"/>
        </w:rPr>
        <w:t xml:space="preserve"> members regarding any environmental matters not itemised on this agenda</w:t>
      </w:r>
      <w:r w:rsidR="00700A9B">
        <w:rPr>
          <w:rFonts w:eastAsia="Times New Roman" w:cs="Times New Roman"/>
          <w:sz w:val="24"/>
          <w:szCs w:val="24"/>
        </w:rPr>
        <w:t xml:space="preserve"> - None</w:t>
      </w:r>
      <w:r w:rsidRPr="00D96649">
        <w:rPr>
          <w:rFonts w:eastAsia="Times New Roman" w:cs="Times New Roman"/>
          <w:sz w:val="24"/>
          <w:szCs w:val="24"/>
        </w:rPr>
        <w:t xml:space="preserve">. </w:t>
      </w:r>
    </w:p>
    <w:p w:rsidR="00D96649" w:rsidRPr="00D96649" w:rsidRDefault="00D96649" w:rsidP="00D96649">
      <w:pPr>
        <w:spacing w:after="0" w:line="240" w:lineRule="auto"/>
        <w:contextualSpacing/>
        <w:jc w:val="both"/>
        <w:rPr>
          <w:rFonts w:eastAsia="Times New Roman" w:cs="Times New Roman"/>
          <w:b/>
          <w:sz w:val="24"/>
          <w:szCs w:val="24"/>
        </w:rPr>
      </w:pPr>
      <w:r>
        <w:rPr>
          <w:rFonts w:eastAsia="Times New Roman" w:cs="Times New Roman"/>
          <w:b/>
          <w:sz w:val="24"/>
          <w:szCs w:val="24"/>
        </w:rPr>
        <w:t>E81</w:t>
      </w:r>
      <w:r>
        <w:rPr>
          <w:rFonts w:eastAsia="Times New Roman" w:cs="Times New Roman"/>
          <w:b/>
          <w:sz w:val="24"/>
          <w:szCs w:val="24"/>
        </w:rPr>
        <w:tab/>
      </w:r>
      <w:r w:rsidRPr="00D96649">
        <w:rPr>
          <w:rFonts w:eastAsia="Times New Roman" w:cs="Times New Roman"/>
          <w:b/>
          <w:sz w:val="24"/>
          <w:szCs w:val="24"/>
        </w:rPr>
        <w:t xml:space="preserve">TADCASTER &amp; RURAL COMMUNITY INTEREST COMPANY – </w:t>
      </w:r>
      <w:r w:rsidR="00D87938">
        <w:rPr>
          <w:rFonts w:eastAsia="Times New Roman" w:cs="Times New Roman"/>
          <w:b/>
          <w:sz w:val="24"/>
          <w:szCs w:val="24"/>
        </w:rPr>
        <w:t xml:space="preserve">(Item </w:t>
      </w:r>
      <w:r w:rsidR="00866801">
        <w:rPr>
          <w:rFonts w:eastAsia="Times New Roman" w:cs="Times New Roman"/>
          <w:b/>
          <w:sz w:val="24"/>
          <w:szCs w:val="24"/>
        </w:rPr>
        <w:t>6</w:t>
      </w:r>
      <w:r w:rsidR="00D87938">
        <w:rPr>
          <w:rFonts w:eastAsia="Times New Roman" w:cs="Times New Roman"/>
          <w:b/>
          <w:sz w:val="24"/>
          <w:szCs w:val="24"/>
        </w:rPr>
        <w:t>) -</w:t>
      </w:r>
      <w:r w:rsidRPr="00D96649">
        <w:rPr>
          <w:rFonts w:eastAsia="Times New Roman" w:cs="Times New Roman"/>
          <w:sz w:val="24"/>
          <w:szCs w:val="24"/>
        </w:rPr>
        <w:t>Members regarding:-</w:t>
      </w:r>
    </w:p>
    <w:p w:rsidR="00D96649" w:rsidRPr="00D96649" w:rsidRDefault="00D96649" w:rsidP="00866801">
      <w:pPr>
        <w:numPr>
          <w:ilvl w:val="1"/>
          <w:numId w:val="1"/>
        </w:numPr>
        <w:tabs>
          <w:tab w:val="left" w:pos="993"/>
        </w:tabs>
        <w:spacing w:after="0" w:line="240" w:lineRule="auto"/>
        <w:ind w:left="709" w:firstLine="0"/>
        <w:contextualSpacing/>
        <w:jc w:val="both"/>
        <w:rPr>
          <w:rFonts w:eastAsia="Times New Roman" w:cs="Times New Roman"/>
          <w:b/>
          <w:sz w:val="24"/>
          <w:szCs w:val="24"/>
        </w:rPr>
      </w:pPr>
      <w:r w:rsidRPr="00D96649">
        <w:rPr>
          <w:rFonts w:eastAsia="Times New Roman" w:cs="Times New Roman"/>
          <w:b/>
          <w:sz w:val="24"/>
          <w:szCs w:val="24"/>
        </w:rPr>
        <w:t xml:space="preserve">Market Place – </w:t>
      </w:r>
      <w:r w:rsidRPr="00D96649">
        <w:rPr>
          <w:rFonts w:eastAsia="Times New Roman" w:cs="Times New Roman"/>
          <w:sz w:val="24"/>
          <w:szCs w:val="24"/>
        </w:rPr>
        <w:t>update of Cobbles Market</w:t>
      </w:r>
      <w:r w:rsidR="00591BD8">
        <w:rPr>
          <w:rFonts w:eastAsia="Times New Roman" w:cs="Times New Roman"/>
          <w:sz w:val="24"/>
          <w:szCs w:val="24"/>
        </w:rPr>
        <w:t xml:space="preserve"> – The market had pro</w:t>
      </w:r>
      <w:r w:rsidR="00866801">
        <w:rPr>
          <w:rFonts w:eastAsia="Times New Roman" w:cs="Times New Roman"/>
          <w:sz w:val="24"/>
          <w:szCs w:val="24"/>
        </w:rPr>
        <w:t>ved successful. The next markets were planned for the 7.11.19 and 5.12.19</w:t>
      </w:r>
      <w:r w:rsidRPr="00D96649">
        <w:rPr>
          <w:rFonts w:eastAsia="Times New Roman" w:cs="Times New Roman"/>
          <w:sz w:val="24"/>
          <w:szCs w:val="24"/>
        </w:rPr>
        <w:t xml:space="preserve"> </w:t>
      </w:r>
    </w:p>
    <w:p w:rsidR="00D96649" w:rsidRPr="00D96649" w:rsidRDefault="000861BD" w:rsidP="000861BD">
      <w:pPr>
        <w:spacing w:after="0" w:line="240" w:lineRule="auto"/>
        <w:contextualSpacing/>
        <w:rPr>
          <w:rFonts w:eastAsia="Times New Roman" w:cs="Times New Roman"/>
          <w:sz w:val="24"/>
          <w:szCs w:val="24"/>
        </w:rPr>
      </w:pPr>
      <w:r>
        <w:rPr>
          <w:rFonts w:eastAsia="Times New Roman" w:cs="Times New Roman"/>
          <w:b/>
          <w:sz w:val="24"/>
          <w:szCs w:val="24"/>
        </w:rPr>
        <w:t>E82</w:t>
      </w:r>
      <w:r>
        <w:rPr>
          <w:rFonts w:eastAsia="Times New Roman" w:cs="Times New Roman"/>
          <w:b/>
          <w:sz w:val="24"/>
          <w:szCs w:val="24"/>
        </w:rPr>
        <w:tab/>
      </w:r>
      <w:r w:rsidR="00D96649" w:rsidRPr="00D96649">
        <w:rPr>
          <w:rFonts w:eastAsia="Times New Roman" w:cs="Times New Roman"/>
          <w:b/>
          <w:sz w:val="24"/>
          <w:szCs w:val="24"/>
        </w:rPr>
        <w:t>PLANNING –</w:t>
      </w:r>
      <w:r w:rsidR="00D96649" w:rsidRPr="00D96649">
        <w:rPr>
          <w:rFonts w:eastAsia="Times New Roman" w:cs="Times New Roman"/>
          <w:sz w:val="24"/>
          <w:szCs w:val="24"/>
        </w:rPr>
        <w:t xml:space="preserve"> </w:t>
      </w:r>
      <w:r w:rsidR="00866801" w:rsidRPr="00866801">
        <w:rPr>
          <w:rFonts w:eastAsia="Times New Roman" w:cs="Times New Roman"/>
          <w:b/>
          <w:sz w:val="24"/>
          <w:szCs w:val="24"/>
        </w:rPr>
        <w:t>(Item 7) -</w:t>
      </w:r>
      <w:r w:rsidR="00866801">
        <w:rPr>
          <w:rFonts w:eastAsia="Times New Roman" w:cs="Times New Roman"/>
          <w:sz w:val="24"/>
          <w:szCs w:val="24"/>
        </w:rPr>
        <w:t xml:space="preserve"> </w:t>
      </w:r>
    </w:p>
    <w:p w:rsidR="00D96649" w:rsidRPr="00D96649" w:rsidRDefault="000B3995" w:rsidP="000B3995">
      <w:pPr>
        <w:spacing w:after="0" w:line="240" w:lineRule="auto"/>
        <w:ind w:left="709"/>
        <w:contextualSpacing/>
        <w:rPr>
          <w:rFonts w:eastAsia="Times New Roman" w:cs="Times New Roman"/>
          <w:sz w:val="24"/>
          <w:szCs w:val="24"/>
        </w:rPr>
      </w:pPr>
      <w:r w:rsidRPr="000B3995">
        <w:rPr>
          <w:rFonts w:eastAsia="Times New Roman" w:cs="Times New Roman"/>
          <w:b/>
          <w:sz w:val="24"/>
          <w:szCs w:val="24"/>
        </w:rPr>
        <w:t>E82</w:t>
      </w:r>
      <w:r>
        <w:rPr>
          <w:rFonts w:eastAsia="Times New Roman" w:cs="Times New Roman"/>
          <w:b/>
          <w:sz w:val="24"/>
          <w:szCs w:val="24"/>
        </w:rPr>
        <w:t xml:space="preserve">.1 </w:t>
      </w:r>
      <w:r>
        <w:rPr>
          <w:rFonts w:eastAsia="Times New Roman" w:cs="Times New Roman"/>
          <w:sz w:val="24"/>
          <w:szCs w:val="24"/>
        </w:rPr>
        <w:t xml:space="preserve">- </w:t>
      </w:r>
      <w:r w:rsidR="00D96649" w:rsidRPr="00D96649">
        <w:rPr>
          <w:rFonts w:eastAsia="Times New Roman" w:cs="Times New Roman"/>
          <w:sz w:val="24"/>
          <w:szCs w:val="24"/>
        </w:rPr>
        <w:t>Members note</w:t>
      </w:r>
      <w:r w:rsidR="00866801">
        <w:rPr>
          <w:rFonts w:eastAsia="Times New Roman" w:cs="Times New Roman"/>
          <w:sz w:val="24"/>
          <w:szCs w:val="24"/>
        </w:rPr>
        <w:t>d</w:t>
      </w:r>
      <w:r w:rsidR="00D96649" w:rsidRPr="00D96649">
        <w:rPr>
          <w:rFonts w:eastAsia="Times New Roman" w:cs="Times New Roman"/>
          <w:sz w:val="24"/>
          <w:szCs w:val="24"/>
        </w:rPr>
        <w:t xml:space="preserve"> and comment</w:t>
      </w:r>
      <w:r w:rsidR="00866801">
        <w:rPr>
          <w:rFonts w:eastAsia="Times New Roman" w:cs="Times New Roman"/>
          <w:sz w:val="24"/>
          <w:szCs w:val="24"/>
        </w:rPr>
        <w:t>ed</w:t>
      </w:r>
      <w:r w:rsidR="00D96649" w:rsidRPr="00D96649">
        <w:rPr>
          <w:rFonts w:eastAsia="Times New Roman" w:cs="Times New Roman"/>
          <w:sz w:val="24"/>
          <w:szCs w:val="24"/>
        </w:rPr>
        <w:t xml:space="preserve"> as required on the following applications received from Selby District Council:-</w:t>
      </w:r>
    </w:p>
    <w:p w:rsidR="00D96649" w:rsidRPr="000B3995" w:rsidRDefault="00D96649" w:rsidP="000B3995">
      <w:pPr>
        <w:pStyle w:val="ListParagraph"/>
        <w:numPr>
          <w:ilvl w:val="0"/>
          <w:numId w:val="46"/>
        </w:numPr>
        <w:spacing w:after="0" w:line="240" w:lineRule="auto"/>
        <w:rPr>
          <w:rFonts w:eastAsia="Times New Roman" w:cs="Times New Roman"/>
          <w:b/>
          <w:sz w:val="24"/>
          <w:szCs w:val="24"/>
          <w:u w:val="single"/>
        </w:rPr>
      </w:pPr>
      <w:r w:rsidRPr="000B3995">
        <w:rPr>
          <w:rFonts w:eastAsia="Times New Roman" w:cs="Times New Roman"/>
          <w:b/>
          <w:sz w:val="24"/>
          <w:szCs w:val="24"/>
          <w:u w:val="single"/>
        </w:rPr>
        <w:t xml:space="preserve">Planning Applications – </w:t>
      </w:r>
    </w:p>
    <w:p w:rsidR="00D96649" w:rsidRDefault="00D96649" w:rsidP="006A4895">
      <w:pPr>
        <w:spacing w:after="0" w:line="240" w:lineRule="auto"/>
        <w:ind w:left="142" w:firstLine="567"/>
        <w:rPr>
          <w:rFonts w:ascii="Calibri" w:eastAsia="Times New Roman" w:hAnsi="Calibri" w:cs="Times New Roman"/>
          <w:sz w:val="24"/>
          <w:szCs w:val="24"/>
        </w:rPr>
      </w:pPr>
      <w:r w:rsidRPr="00D96649">
        <w:rPr>
          <w:rFonts w:eastAsia="Times New Roman" w:cs="Times New Roman"/>
          <w:b/>
          <w:sz w:val="24"/>
          <w:szCs w:val="24"/>
        </w:rPr>
        <w:t xml:space="preserve">14/19 - </w:t>
      </w:r>
      <w:r w:rsidRPr="00D96649">
        <w:rPr>
          <w:rFonts w:ascii="Calibri" w:eastAsia="Times New Roman" w:hAnsi="Calibri" w:cs="Times New Roman"/>
          <w:b/>
          <w:sz w:val="24"/>
          <w:szCs w:val="24"/>
        </w:rPr>
        <w:t xml:space="preserve">16 Manor Road – </w:t>
      </w:r>
      <w:r w:rsidRPr="00D96649">
        <w:rPr>
          <w:rFonts w:ascii="Calibri" w:eastAsia="Times New Roman" w:hAnsi="Calibri" w:cs="Times New Roman"/>
          <w:sz w:val="24"/>
          <w:szCs w:val="24"/>
        </w:rPr>
        <w:t>Proposed raised roof loft conversion and first floor side extension.</w:t>
      </w:r>
    </w:p>
    <w:p w:rsidR="00866801" w:rsidRDefault="00866801" w:rsidP="00866801">
      <w:pPr>
        <w:spacing w:after="0" w:line="240" w:lineRule="auto"/>
        <w:ind w:left="709"/>
        <w:rPr>
          <w:rFonts w:eastAsia="Times New Roman" w:cs="Times New Roman"/>
          <w:b/>
          <w:sz w:val="24"/>
          <w:szCs w:val="24"/>
        </w:rPr>
      </w:pPr>
      <w:r>
        <w:rPr>
          <w:rFonts w:eastAsia="Times New Roman" w:cs="Times New Roman"/>
          <w:b/>
          <w:sz w:val="24"/>
          <w:szCs w:val="24"/>
        </w:rPr>
        <w:t xml:space="preserve">RESOLVED – Members had no objection to the above application subject to neighbour’s comments. </w:t>
      </w:r>
    </w:p>
    <w:p w:rsidR="00866801" w:rsidRPr="00D96649" w:rsidRDefault="00866801" w:rsidP="00866801">
      <w:pPr>
        <w:spacing w:after="0" w:line="240" w:lineRule="auto"/>
        <w:ind w:left="709"/>
        <w:rPr>
          <w:rFonts w:eastAsia="Times New Roman" w:cs="Times New Roman"/>
          <w:b/>
          <w:sz w:val="24"/>
          <w:szCs w:val="24"/>
        </w:rPr>
      </w:pPr>
      <w:r>
        <w:rPr>
          <w:rFonts w:eastAsia="Times New Roman" w:cs="Times New Roman"/>
          <w:b/>
          <w:sz w:val="24"/>
          <w:szCs w:val="24"/>
        </w:rPr>
        <w:t xml:space="preserve">ACTION – Clerk to reply to SDC accordingly. </w:t>
      </w:r>
    </w:p>
    <w:p w:rsidR="00D96649" w:rsidRPr="000B3995" w:rsidRDefault="00D96649" w:rsidP="000B3995">
      <w:pPr>
        <w:pStyle w:val="ListParagraph"/>
        <w:numPr>
          <w:ilvl w:val="0"/>
          <w:numId w:val="46"/>
        </w:numPr>
        <w:spacing w:after="0" w:line="240" w:lineRule="auto"/>
        <w:rPr>
          <w:rFonts w:eastAsia="Times New Roman" w:cs="Times New Roman"/>
          <w:b/>
          <w:sz w:val="24"/>
          <w:szCs w:val="24"/>
          <w:u w:val="single"/>
        </w:rPr>
      </w:pPr>
      <w:r w:rsidRPr="000B3995">
        <w:rPr>
          <w:rFonts w:eastAsia="Times New Roman" w:cs="Times New Roman"/>
          <w:b/>
          <w:sz w:val="24"/>
          <w:szCs w:val="24"/>
          <w:u w:val="single"/>
        </w:rPr>
        <w:t xml:space="preserve">Granted Applications – </w:t>
      </w:r>
    </w:p>
    <w:p w:rsidR="00D96649" w:rsidRPr="00D96649" w:rsidRDefault="00D96649" w:rsidP="003F41C6">
      <w:pPr>
        <w:spacing w:after="0" w:line="240" w:lineRule="auto"/>
        <w:ind w:left="709"/>
        <w:rPr>
          <w:rFonts w:eastAsia="Times New Roman" w:cs="Times New Roman"/>
          <w:b/>
          <w:sz w:val="24"/>
          <w:szCs w:val="24"/>
        </w:rPr>
      </w:pPr>
      <w:r w:rsidRPr="00D96649">
        <w:rPr>
          <w:rFonts w:eastAsia="Times New Roman" w:cs="Times New Roman"/>
          <w:b/>
          <w:sz w:val="24"/>
          <w:szCs w:val="24"/>
        </w:rPr>
        <w:t xml:space="preserve">10/19 – Tower Brewery - Molson Coors Brewing Company - </w:t>
      </w:r>
      <w:r w:rsidRPr="00D96649">
        <w:rPr>
          <w:rFonts w:ascii="Calibri" w:eastAsia="Times New Roman" w:hAnsi="Calibri" w:cs="Times New Roman"/>
          <w:b/>
          <w:sz w:val="24"/>
          <w:szCs w:val="24"/>
        </w:rPr>
        <w:t xml:space="preserve">Smart Water Coolers – </w:t>
      </w:r>
      <w:r w:rsidRPr="00D96649">
        <w:rPr>
          <w:rFonts w:ascii="Calibri" w:eastAsia="Times New Roman" w:hAnsi="Calibri" w:cs="Times New Roman"/>
          <w:sz w:val="24"/>
          <w:szCs w:val="24"/>
        </w:rPr>
        <w:t>Proposed erection of a single storey storage building ancillary to existing operations.</w:t>
      </w:r>
    </w:p>
    <w:p w:rsidR="00D96649" w:rsidRPr="00D96649" w:rsidRDefault="002B244F" w:rsidP="002B244F">
      <w:pPr>
        <w:spacing w:after="0" w:line="240" w:lineRule="auto"/>
        <w:contextualSpacing/>
        <w:jc w:val="both"/>
        <w:rPr>
          <w:rFonts w:eastAsia="Times New Roman" w:cs="Times New Roman"/>
          <w:b/>
          <w:sz w:val="24"/>
          <w:szCs w:val="24"/>
        </w:rPr>
      </w:pPr>
      <w:r>
        <w:rPr>
          <w:rFonts w:eastAsia="Times New Roman" w:cs="Times New Roman"/>
          <w:b/>
          <w:sz w:val="24"/>
          <w:szCs w:val="24"/>
        </w:rPr>
        <w:t>E83</w:t>
      </w:r>
      <w:r>
        <w:rPr>
          <w:rFonts w:eastAsia="Times New Roman" w:cs="Times New Roman"/>
          <w:b/>
          <w:sz w:val="24"/>
          <w:szCs w:val="24"/>
        </w:rPr>
        <w:tab/>
      </w:r>
      <w:r w:rsidR="00D96649" w:rsidRPr="00D96649">
        <w:rPr>
          <w:rFonts w:eastAsia="Times New Roman" w:cs="Times New Roman"/>
          <w:b/>
          <w:sz w:val="24"/>
          <w:szCs w:val="24"/>
        </w:rPr>
        <w:t xml:space="preserve">CORRESPONDENCE – </w:t>
      </w:r>
      <w:r w:rsidR="0065557F">
        <w:rPr>
          <w:rFonts w:eastAsia="Times New Roman" w:cs="Times New Roman"/>
          <w:b/>
          <w:sz w:val="24"/>
          <w:szCs w:val="24"/>
        </w:rPr>
        <w:t xml:space="preserve">(Item 8) - </w:t>
      </w:r>
      <w:r w:rsidR="00D96649" w:rsidRPr="00D96649">
        <w:rPr>
          <w:rFonts w:eastAsia="Times New Roman" w:cs="Times New Roman"/>
          <w:b/>
          <w:sz w:val="24"/>
          <w:szCs w:val="24"/>
          <w:u w:val="single"/>
        </w:rPr>
        <w:t xml:space="preserve">For members to note and make comments as required:- </w:t>
      </w:r>
    </w:p>
    <w:p w:rsidR="00D96649" w:rsidRDefault="00866801" w:rsidP="00866801">
      <w:pPr>
        <w:spacing w:after="0" w:line="240" w:lineRule="auto"/>
        <w:ind w:left="720"/>
        <w:contextualSpacing/>
        <w:jc w:val="both"/>
        <w:rPr>
          <w:rFonts w:eastAsia="Times New Roman" w:cs="Times New Roman"/>
          <w:sz w:val="24"/>
          <w:szCs w:val="24"/>
        </w:rPr>
      </w:pPr>
      <w:r>
        <w:rPr>
          <w:rFonts w:eastAsia="Times New Roman" w:cs="Times New Roman"/>
          <w:b/>
          <w:sz w:val="24"/>
          <w:szCs w:val="24"/>
        </w:rPr>
        <w:t xml:space="preserve">E83.1 - </w:t>
      </w:r>
      <w:r w:rsidR="00D96649" w:rsidRPr="00D96649">
        <w:rPr>
          <w:rFonts w:eastAsia="Times New Roman" w:cs="Times New Roman"/>
          <w:b/>
          <w:sz w:val="24"/>
          <w:szCs w:val="24"/>
        </w:rPr>
        <w:t xml:space="preserve">Rural Services Network – </w:t>
      </w:r>
      <w:r w:rsidR="00D96649" w:rsidRPr="00D96649">
        <w:rPr>
          <w:rFonts w:eastAsia="Times New Roman" w:cs="Times New Roman"/>
          <w:sz w:val="24"/>
          <w:szCs w:val="24"/>
        </w:rPr>
        <w:t xml:space="preserve">A Call on government by The Rural Services Network – Members to consider involvement in the group. </w:t>
      </w:r>
    </w:p>
    <w:p w:rsidR="00866801" w:rsidRPr="00866801" w:rsidRDefault="00866801" w:rsidP="00866801">
      <w:pPr>
        <w:spacing w:after="0" w:line="240" w:lineRule="auto"/>
        <w:ind w:left="720"/>
        <w:contextualSpacing/>
        <w:jc w:val="both"/>
        <w:rPr>
          <w:rFonts w:eastAsia="Times New Roman" w:cs="Times New Roman"/>
          <w:sz w:val="24"/>
          <w:szCs w:val="24"/>
        </w:rPr>
      </w:pPr>
      <w:r w:rsidRPr="00866801">
        <w:rPr>
          <w:rFonts w:eastAsia="Times New Roman" w:cs="Times New Roman"/>
          <w:sz w:val="24"/>
          <w:szCs w:val="24"/>
        </w:rPr>
        <w:t xml:space="preserve">Members agreed </w:t>
      </w:r>
      <w:r>
        <w:rPr>
          <w:rFonts w:eastAsia="Times New Roman" w:cs="Times New Roman"/>
          <w:sz w:val="24"/>
          <w:szCs w:val="24"/>
        </w:rPr>
        <w:t xml:space="preserve">not to join the above network.  </w:t>
      </w:r>
    </w:p>
    <w:p w:rsidR="009A7ED6" w:rsidRDefault="00866801" w:rsidP="00866801">
      <w:pPr>
        <w:spacing w:after="0" w:line="240" w:lineRule="auto"/>
        <w:contextualSpacing/>
        <w:rPr>
          <w:rFonts w:eastAsia="Times New Roman" w:cs="Times New Roman"/>
          <w:sz w:val="24"/>
          <w:szCs w:val="24"/>
        </w:rPr>
      </w:pPr>
      <w:r>
        <w:rPr>
          <w:rFonts w:eastAsia="Times New Roman" w:cs="Times New Roman"/>
          <w:b/>
          <w:sz w:val="24"/>
          <w:szCs w:val="24"/>
        </w:rPr>
        <w:t>E84</w:t>
      </w:r>
      <w:r>
        <w:rPr>
          <w:rFonts w:eastAsia="Times New Roman" w:cs="Times New Roman"/>
          <w:b/>
          <w:sz w:val="24"/>
          <w:szCs w:val="24"/>
        </w:rPr>
        <w:tab/>
      </w:r>
      <w:r w:rsidR="00D96649" w:rsidRPr="00D96649">
        <w:rPr>
          <w:rFonts w:eastAsia="Times New Roman" w:cs="Times New Roman"/>
          <w:b/>
          <w:sz w:val="24"/>
          <w:szCs w:val="24"/>
        </w:rPr>
        <w:t xml:space="preserve">RIVERSIDE PROJECT UPDATE- </w:t>
      </w:r>
      <w:r w:rsidR="0065557F">
        <w:rPr>
          <w:rFonts w:eastAsia="Times New Roman" w:cs="Times New Roman"/>
          <w:b/>
          <w:sz w:val="24"/>
          <w:szCs w:val="24"/>
        </w:rPr>
        <w:t xml:space="preserve">(Item 9) - </w:t>
      </w:r>
      <w:r w:rsidR="00D96649" w:rsidRPr="00D96649">
        <w:rPr>
          <w:rFonts w:eastAsia="Times New Roman" w:cs="Times New Roman"/>
          <w:sz w:val="24"/>
          <w:szCs w:val="24"/>
        </w:rPr>
        <w:t>Members update received from Selby District Council.</w:t>
      </w:r>
    </w:p>
    <w:p w:rsidR="0065557F" w:rsidRDefault="009A7ED6" w:rsidP="0065557F">
      <w:pPr>
        <w:pStyle w:val="PlainText"/>
        <w:ind w:left="720"/>
        <w:rPr>
          <w:sz w:val="24"/>
          <w:szCs w:val="24"/>
        </w:rPr>
      </w:pPr>
      <w:r>
        <w:rPr>
          <w:sz w:val="24"/>
          <w:szCs w:val="24"/>
        </w:rPr>
        <w:t xml:space="preserve">SDC were </w:t>
      </w:r>
      <w:r w:rsidRPr="009A7ED6">
        <w:rPr>
          <w:sz w:val="24"/>
          <w:szCs w:val="24"/>
        </w:rPr>
        <w:t xml:space="preserve">taking stock of fee proposals and information provided by the Environment Agency from a meeting </w:t>
      </w:r>
      <w:r>
        <w:rPr>
          <w:sz w:val="24"/>
          <w:szCs w:val="24"/>
        </w:rPr>
        <w:t xml:space="preserve">held </w:t>
      </w:r>
      <w:r w:rsidRPr="009A7ED6">
        <w:rPr>
          <w:sz w:val="24"/>
          <w:szCs w:val="24"/>
        </w:rPr>
        <w:t xml:space="preserve">last week outlining the scheme they </w:t>
      </w:r>
      <w:r>
        <w:rPr>
          <w:sz w:val="24"/>
          <w:szCs w:val="24"/>
        </w:rPr>
        <w:t xml:space="preserve">were looking at. Internal </w:t>
      </w:r>
      <w:r w:rsidRPr="009A7ED6">
        <w:rPr>
          <w:sz w:val="24"/>
          <w:szCs w:val="24"/>
        </w:rPr>
        <w:t xml:space="preserve">conversations </w:t>
      </w:r>
      <w:r>
        <w:rPr>
          <w:sz w:val="24"/>
          <w:szCs w:val="24"/>
        </w:rPr>
        <w:t>were</w:t>
      </w:r>
      <w:r w:rsidRPr="009A7ED6">
        <w:rPr>
          <w:sz w:val="24"/>
          <w:szCs w:val="24"/>
        </w:rPr>
        <w:t xml:space="preserve"> ongoing</w:t>
      </w:r>
      <w:r>
        <w:rPr>
          <w:sz w:val="24"/>
          <w:szCs w:val="24"/>
        </w:rPr>
        <w:t>.</w:t>
      </w:r>
    </w:p>
    <w:p w:rsidR="00D96649" w:rsidRDefault="0065557F" w:rsidP="0065557F">
      <w:pPr>
        <w:pStyle w:val="PlainText"/>
        <w:ind w:left="720" w:hanging="720"/>
        <w:rPr>
          <w:rFonts w:eastAsia="Times New Roman" w:cs="Times New Roman"/>
          <w:sz w:val="24"/>
          <w:szCs w:val="24"/>
        </w:rPr>
      </w:pPr>
      <w:r w:rsidRPr="0065557F">
        <w:rPr>
          <w:b/>
          <w:sz w:val="24"/>
          <w:szCs w:val="24"/>
        </w:rPr>
        <w:t>E85</w:t>
      </w:r>
      <w:r>
        <w:rPr>
          <w:sz w:val="24"/>
          <w:szCs w:val="24"/>
        </w:rPr>
        <w:t xml:space="preserve"> </w:t>
      </w:r>
      <w:r>
        <w:rPr>
          <w:sz w:val="24"/>
          <w:szCs w:val="24"/>
        </w:rPr>
        <w:tab/>
      </w:r>
      <w:r w:rsidR="00D96649" w:rsidRPr="00D96649">
        <w:rPr>
          <w:rFonts w:eastAsia="Times New Roman" w:cs="Times New Roman"/>
          <w:b/>
          <w:sz w:val="24"/>
          <w:szCs w:val="24"/>
        </w:rPr>
        <w:t xml:space="preserve">ENVIRONMENT AGENCY UPDATE – </w:t>
      </w:r>
      <w:r>
        <w:rPr>
          <w:rFonts w:eastAsia="Times New Roman" w:cs="Times New Roman"/>
          <w:b/>
          <w:sz w:val="24"/>
          <w:szCs w:val="24"/>
        </w:rPr>
        <w:t xml:space="preserve">(Item 10) - </w:t>
      </w:r>
      <w:r w:rsidR="00D96649" w:rsidRPr="00D96649">
        <w:rPr>
          <w:rFonts w:eastAsia="Times New Roman" w:cs="Times New Roman"/>
          <w:sz w:val="24"/>
          <w:szCs w:val="24"/>
        </w:rPr>
        <w:t>Members update of Futur</w:t>
      </w:r>
      <w:r>
        <w:rPr>
          <w:rFonts w:eastAsia="Times New Roman" w:cs="Times New Roman"/>
          <w:sz w:val="24"/>
          <w:szCs w:val="24"/>
        </w:rPr>
        <w:t>e Flood Defences 2019 timeline was circulated to members:-</w:t>
      </w:r>
    </w:p>
    <w:p w:rsidR="00AD60B1" w:rsidRPr="00AD60B1" w:rsidRDefault="0065557F" w:rsidP="00AD60B1">
      <w:pPr>
        <w:spacing w:after="0"/>
        <w:rPr>
          <w:rFonts w:eastAsia="Calibri" w:cstheme="minorHAnsi"/>
          <w:b/>
          <w:bCs/>
          <w:sz w:val="24"/>
          <w:szCs w:val="24"/>
        </w:rPr>
      </w:pPr>
      <w:r>
        <w:rPr>
          <w:b/>
          <w:sz w:val="24"/>
          <w:szCs w:val="24"/>
        </w:rPr>
        <w:tab/>
      </w:r>
      <w:r w:rsidR="00223BD6">
        <w:rPr>
          <w:b/>
          <w:sz w:val="24"/>
          <w:szCs w:val="24"/>
        </w:rPr>
        <w:t xml:space="preserve">N.B - </w:t>
      </w:r>
      <w:r w:rsidR="00AD60B1" w:rsidRPr="00AD60B1">
        <w:rPr>
          <w:rFonts w:eastAsia="Calibri" w:cstheme="minorHAnsi"/>
          <w:b/>
          <w:bCs/>
          <w:sz w:val="24"/>
          <w:szCs w:val="24"/>
        </w:rPr>
        <w:t>these are initial estimate</w:t>
      </w:r>
      <w:r w:rsidR="00AD60B1">
        <w:rPr>
          <w:rFonts w:eastAsia="Calibri" w:cstheme="minorHAnsi"/>
          <w:b/>
          <w:bCs/>
          <w:sz w:val="24"/>
          <w:szCs w:val="24"/>
        </w:rPr>
        <w:t>s</w:t>
      </w:r>
      <w:r w:rsidR="00AD60B1" w:rsidRPr="00AD60B1">
        <w:rPr>
          <w:rFonts w:eastAsia="Calibri" w:cstheme="minorHAnsi"/>
          <w:b/>
          <w:bCs/>
          <w:sz w:val="24"/>
          <w:szCs w:val="24"/>
        </w:rPr>
        <w:t xml:space="preserve"> of dates and not set in stone</w:t>
      </w:r>
    </w:p>
    <w:p w:rsidR="00AD60B1" w:rsidRPr="00AD60B1" w:rsidRDefault="00AD60B1" w:rsidP="00AD60B1">
      <w:pPr>
        <w:spacing w:after="0" w:line="240" w:lineRule="auto"/>
        <w:ind w:left="709"/>
        <w:rPr>
          <w:rFonts w:eastAsia="Calibri" w:cstheme="minorHAnsi"/>
          <w:bCs/>
          <w:sz w:val="24"/>
          <w:szCs w:val="24"/>
        </w:rPr>
      </w:pPr>
      <w:r w:rsidRPr="005D32CD">
        <w:rPr>
          <w:rFonts w:eastAsia="Calibri" w:cstheme="minorHAnsi"/>
          <w:bCs/>
          <w:sz w:val="24"/>
          <w:szCs w:val="24"/>
        </w:rPr>
        <w:t xml:space="preserve">Regular updates would </w:t>
      </w:r>
      <w:r w:rsidRPr="00AD60B1">
        <w:rPr>
          <w:rFonts w:eastAsia="Calibri" w:cstheme="minorHAnsi"/>
          <w:bCs/>
          <w:sz w:val="24"/>
          <w:szCs w:val="24"/>
        </w:rPr>
        <w:t xml:space="preserve">be provided as </w:t>
      </w:r>
      <w:r w:rsidRPr="005D32CD">
        <w:rPr>
          <w:rFonts w:eastAsia="Calibri" w:cstheme="minorHAnsi"/>
          <w:bCs/>
          <w:sz w:val="24"/>
          <w:szCs w:val="24"/>
        </w:rPr>
        <w:t>each</w:t>
      </w:r>
      <w:r w:rsidRPr="00AD60B1">
        <w:rPr>
          <w:rFonts w:eastAsia="Calibri" w:cstheme="minorHAnsi"/>
          <w:bCs/>
          <w:sz w:val="24"/>
          <w:szCs w:val="24"/>
        </w:rPr>
        <w:t xml:space="preserve"> stage</w:t>
      </w:r>
      <w:r w:rsidRPr="005D32CD">
        <w:rPr>
          <w:rFonts w:eastAsia="Calibri" w:cstheme="minorHAnsi"/>
          <w:bCs/>
          <w:sz w:val="24"/>
          <w:szCs w:val="24"/>
        </w:rPr>
        <w:t xml:space="preserve"> is reached</w:t>
      </w:r>
      <w:r w:rsidRPr="00AD60B1">
        <w:rPr>
          <w:rFonts w:eastAsia="Calibri" w:cstheme="minorHAnsi"/>
          <w:bCs/>
          <w:sz w:val="24"/>
          <w:szCs w:val="24"/>
        </w:rPr>
        <w:t xml:space="preserve"> / milestone of the project.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 xml:space="preserve">Introductory drop in – October / Nov 2019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Site investigations – TBC –</w:t>
      </w:r>
      <w:proofErr w:type="gramStart"/>
      <w:r w:rsidRPr="00AD60B1">
        <w:rPr>
          <w:rFonts w:eastAsia="Calibri" w:cstheme="minorHAnsi"/>
          <w:sz w:val="24"/>
          <w:szCs w:val="24"/>
        </w:rPr>
        <w:t>Spring</w:t>
      </w:r>
      <w:proofErr w:type="gramEnd"/>
      <w:r w:rsidRPr="00AD60B1">
        <w:rPr>
          <w:rFonts w:eastAsia="Calibri" w:cstheme="minorHAnsi"/>
          <w:sz w:val="24"/>
          <w:szCs w:val="24"/>
        </w:rPr>
        <w:t xml:space="preserve"> 2020 based on weather etc.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 xml:space="preserve">Short list of options –Jan/Feb 2020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Public consultation events – community input (bespoke sessions plus regular drop in / hub)</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 xml:space="preserve">Preferred option/s – </w:t>
      </w:r>
      <w:proofErr w:type="gramStart"/>
      <w:r w:rsidRPr="00AD60B1">
        <w:rPr>
          <w:rFonts w:eastAsia="Calibri" w:cstheme="minorHAnsi"/>
          <w:sz w:val="24"/>
          <w:szCs w:val="24"/>
        </w:rPr>
        <w:t>Spring</w:t>
      </w:r>
      <w:proofErr w:type="gramEnd"/>
      <w:r w:rsidRPr="00AD60B1">
        <w:rPr>
          <w:rFonts w:eastAsia="Calibri" w:cstheme="minorHAnsi"/>
          <w:sz w:val="24"/>
          <w:szCs w:val="24"/>
        </w:rPr>
        <w:t xml:space="preserve"> 2020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Public consultation events - community input (bespoke sessions plus regular drop in / hub)</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 xml:space="preserve">Preferred Option selection – </w:t>
      </w:r>
      <w:proofErr w:type="gramStart"/>
      <w:r w:rsidRPr="00AD60B1">
        <w:rPr>
          <w:rFonts w:eastAsia="Calibri" w:cstheme="minorHAnsi"/>
          <w:sz w:val="24"/>
          <w:szCs w:val="24"/>
        </w:rPr>
        <w:t>Summer</w:t>
      </w:r>
      <w:proofErr w:type="gramEnd"/>
      <w:r w:rsidRPr="00AD60B1">
        <w:rPr>
          <w:rFonts w:eastAsia="Calibri" w:cstheme="minorHAnsi"/>
          <w:sz w:val="24"/>
          <w:szCs w:val="24"/>
        </w:rPr>
        <w:t xml:space="preserve"> 2020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Final design –</w:t>
      </w:r>
      <w:proofErr w:type="gramStart"/>
      <w:r w:rsidRPr="00AD60B1">
        <w:rPr>
          <w:rFonts w:eastAsia="Calibri" w:cstheme="minorHAnsi"/>
          <w:sz w:val="24"/>
          <w:szCs w:val="24"/>
        </w:rPr>
        <w:t>Spring</w:t>
      </w:r>
      <w:proofErr w:type="gramEnd"/>
      <w:r w:rsidRPr="00AD60B1">
        <w:rPr>
          <w:rFonts w:eastAsia="Calibri" w:cstheme="minorHAnsi"/>
          <w:sz w:val="24"/>
          <w:szCs w:val="24"/>
        </w:rPr>
        <w:t xml:space="preserve"> 2021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 xml:space="preserve">Planning </w:t>
      </w:r>
    </w:p>
    <w:p w:rsidR="00AD60B1" w:rsidRP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Construction - summer 2021 to summer 2023</w:t>
      </w:r>
    </w:p>
    <w:p w:rsidR="00AD60B1" w:rsidRDefault="00AD60B1" w:rsidP="00AD60B1">
      <w:pPr>
        <w:spacing w:after="0" w:line="240" w:lineRule="auto"/>
        <w:ind w:left="709"/>
        <w:rPr>
          <w:rFonts w:eastAsia="Calibri" w:cstheme="minorHAnsi"/>
          <w:sz w:val="24"/>
          <w:szCs w:val="24"/>
        </w:rPr>
      </w:pPr>
      <w:r w:rsidRPr="00AD60B1">
        <w:rPr>
          <w:rFonts w:eastAsia="Calibri" w:cstheme="minorHAnsi"/>
          <w:sz w:val="24"/>
          <w:szCs w:val="24"/>
        </w:rPr>
        <w:t>Work completed – Summer/Autumn 2023</w:t>
      </w:r>
    </w:p>
    <w:p w:rsidR="005D32CD" w:rsidRPr="00AD60B1" w:rsidRDefault="005D32CD" w:rsidP="00AD60B1">
      <w:pPr>
        <w:spacing w:after="0" w:line="240" w:lineRule="auto"/>
        <w:ind w:left="709"/>
        <w:rPr>
          <w:rFonts w:eastAsia="Calibri" w:cstheme="minorHAnsi"/>
          <w:sz w:val="24"/>
          <w:szCs w:val="24"/>
        </w:rPr>
      </w:pPr>
      <w:r>
        <w:rPr>
          <w:rFonts w:eastAsia="Calibri" w:cstheme="minorHAnsi"/>
          <w:sz w:val="24"/>
          <w:szCs w:val="24"/>
        </w:rPr>
        <w:t xml:space="preserve">Councillor C Metcalfe </w:t>
      </w:r>
      <w:r w:rsidR="0004675F">
        <w:rPr>
          <w:rFonts w:eastAsia="Calibri" w:cstheme="minorHAnsi"/>
          <w:sz w:val="24"/>
          <w:szCs w:val="24"/>
        </w:rPr>
        <w:t>expressed concerns</w:t>
      </w:r>
      <w:r>
        <w:rPr>
          <w:rFonts w:eastAsia="Calibri" w:cstheme="minorHAnsi"/>
          <w:sz w:val="24"/>
          <w:szCs w:val="24"/>
        </w:rPr>
        <w:t xml:space="preserve"> regarding the length of time allowed for the planning stage. </w:t>
      </w:r>
    </w:p>
    <w:p w:rsidR="0065557F" w:rsidRPr="00AD60B1" w:rsidRDefault="0065557F" w:rsidP="00AD60B1">
      <w:pPr>
        <w:pStyle w:val="PlainText"/>
        <w:ind w:left="709"/>
        <w:rPr>
          <w:rFonts w:asciiTheme="minorHAnsi" w:eastAsia="Times New Roman" w:hAnsiTheme="minorHAnsi" w:cstheme="minorHAnsi"/>
          <w:sz w:val="24"/>
          <w:szCs w:val="24"/>
        </w:rPr>
      </w:pPr>
    </w:p>
    <w:p w:rsidR="00D96649" w:rsidRPr="00D96649" w:rsidRDefault="006C03F1" w:rsidP="006C03F1">
      <w:pPr>
        <w:spacing w:after="0" w:line="240" w:lineRule="auto"/>
        <w:contextualSpacing/>
        <w:rPr>
          <w:rFonts w:eastAsia="Times New Roman" w:cs="Times New Roman"/>
          <w:b/>
          <w:sz w:val="24"/>
          <w:szCs w:val="24"/>
        </w:rPr>
      </w:pPr>
      <w:r>
        <w:rPr>
          <w:rFonts w:eastAsia="Times New Roman" w:cs="Times New Roman"/>
          <w:b/>
          <w:sz w:val="24"/>
          <w:szCs w:val="24"/>
        </w:rPr>
        <w:t>E86</w:t>
      </w:r>
      <w:r>
        <w:rPr>
          <w:rFonts w:eastAsia="Times New Roman" w:cs="Times New Roman"/>
          <w:b/>
          <w:sz w:val="24"/>
          <w:szCs w:val="24"/>
        </w:rPr>
        <w:tab/>
      </w:r>
      <w:r w:rsidR="00D96649" w:rsidRPr="00D96649">
        <w:rPr>
          <w:rFonts w:eastAsia="Times New Roman" w:cs="Times New Roman"/>
          <w:b/>
          <w:sz w:val="24"/>
          <w:szCs w:val="24"/>
        </w:rPr>
        <w:t xml:space="preserve">TADCASTER VIADUCT – </w:t>
      </w:r>
      <w:r>
        <w:rPr>
          <w:rFonts w:eastAsia="Times New Roman" w:cs="Times New Roman"/>
          <w:b/>
          <w:sz w:val="24"/>
          <w:szCs w:val="24"/>
        </w:rPr>
        <w:t xml:space="preserve">(Item 11) - </w:t>
      </w:r>
    </w:p>
    <w:p w:rsidR="008B7B8C" w:rsidRDefault="008B7B8C" w:rsidP="008B7B8C">
      <w:pPr>
        <w:spacing w:after="0" w:line="240" w:lineRule="auto"/>
        <w:ind w:left="720"/>
        <w:contextualSpacing/>
        <w:rPr>
          <w:rFonts w:eastAsia="Times New Roman" w:cs="Times New Roman"/>
          <w:sz w:val="24"/>
          <w:szCs w:val="24"/>
        </w:rPr>
      </w:pPr>
      <w:r>
        <w:rPr>
          <w:rFonts w:eastAsia="Times New Roman" w:cs="Times New Roman"/>
          <w:b/>
          <w:sz w:val="24"/>
          <w:szCs w:val="24"/>
        </w:rPr>
        <w:lastRenderedPageBreak/>
        <w:t xml:space="preserve">E86.1 - </w:t>
      </w:r>
      <w:r w:rsidR="00D96649" w:rsidRPr="00D96649">
        <w:rPr>
          <w:rFonts w:eastAsia="Times New Roman" w:cs="Times New Roman"/>
          <w:b/>
          <w:sz w:val="24"/>
          <w:szCs w:val="24"/>
        </w:rPr>
        <w:t>Environment Agency –</w:t>
      </w:r>
      <w:r w:rsidR="00D96649" w:rsidRPr="00D96649">
        <w:rPr>
          <w:rFonts w:eastAsia="Times New Roman" w:cs="Times New Roman"/>
          <w:sz w:val="24"/>
          <w:szCs w:val="24"/>
        </w:rPr>
        <w:t xml:space="preserve"> Update of Methane Gas Investigation works on Tadcaster Town Council owned </w:t>
      </w:r>
      <w:r>
        <w:rPr>
          <w:rFonts w:eastAsia="Times New Roman" w:cs="Times New Roman"/>
          <w:sz w:val="24"/>
          <w:szCs w:val="24"/>
        </w:rPr>
        <w:t xml:space="preserve">land adjacent to Wetherby Road – </w:t>
      </w:r>
    </w:p>
    <w:p w:rsidR="00D96649" w:rsidRPr="00D96649" w:rsidRDefault="008B7B8C" w:rsidP="008B7B8C">
      <w:pPr>
        <w:spacing w:after="0" w:line="240" w:lineRule="auto"/>
        <w:ind w:left="720"/>
        <w:contextualSpacing/>
        <w:rPr>
          <w:rFonts w:eastAsia="Times New Roman" w:cs="Times New Roman"/>
          <w:b/>
          <w:sz w:val="24"/>
          <w:szCs w:val="24"/>
        </w:rPr>
      </w:pPr>
      <w:r>
        <w:rPr>
          <w:rFonts w:eastAsia="Times New Roman" w:cs="Times New Roman"/>
          <w:sz w:val="24"/>
          <w:szCs w:val="24"/>
        </w:rPr>
        <w:t xml:space="preserve">The Clerk reported that findings were not conclusive. </w:t>
      </w:r>
    </w:p>
    <w:p w:rsidR="008B7B8C" w:rsidRDefault="008B7B8C" w:rsidP="008B7B8C">
      <w:pPr>
        <w:spacing w:after="0" w:line="240" w:lineRule="auto"/>
        <w:ind w:firstLine="720"/>
        <w:contextualSpacing/>
        <w:rPr>
          <w:rFonts w:eastAsia="Times New Roman" w:cs="Times New Roman"/>
          <w:sz w:val="24"/>
          <w:szCs w:val="24"/>
        </w:rPr>
      </w:pPr>
      <w:r>
        <w:rPr>
          <w:rFonts w:eastAsia="Times New Roman" w:cs="Times New Roman"/>
          <w:b/>
          <w:sz w:val="24"/>
          <w:szCs w:val="24"/>
        </w:rPr>
        <w:t xml:space="preserve">E86.2 - </w:t>
      </w:r>
      <w:r w:rsidR="00D96649" w:rsidRPr="00D96649">
        <w:rPr>
          <w:rFonts w:eastAsia="Times New Roman" w:cs="Times New Roman"/>
          <w:b/>
          <w:sz w:val="24"/>
          <w:szCs w:val="24"/>
        </w:rPr>
        <w:t xml:space="preserve">Principle Inspection – </w:t>
      </w:r>
      <w:r w:rsidR="00D96649" w:rsidRPr="00D96649">
        <w:rPr>
          <w:rFonts w:eastAsia="Times New Roman" w:cs="Times New Roman"/>
          <w:sz w:val="24"/>
          <w:szCs w:val="24"/>
        </w:rPr>
        <w:t>Members update of the Viaduct Principle Inspection Report.</w:t>
      </w:r>
    </w:p>
    <w:p w:rsidR="00D96649" w:rsidRPr="00D96649" w:rsidRDefault="008B7B8C" w:rsidP="008B7B8C">
      <w:pPr>
        <w:spacing w:after="0" w:line="240" w:lineRule="auto"/>
        <w:ind w:firstLine="720"/>
        <w:contextualSpacing/>
        <w:rPr>
          <w:rFonts w:eastAsia="Times New Roman" w:cs="Times New Roman"/>
          <w:b/>
          <w:sz w:val="24"/>
          <w:szCs w:val="24"/>
        </w:rPr>
      </w:pPr>
      <w:r>
        <w:rPr>
          <w:rFonts w:eastAsia="Times New Roman" w:cs="Times New Roman"/>
          <w:sz w:val="24"/>
          <w:szCs w:val="24"/>
        </w:rPr>
        <w:t xml:space="preserve">The Clerk reported that following a request </w:t>
      </w:r>
      <w:r w:rsidR="0004675F">
        <w:rPr>
          <w:rFonts w:eastAsia="Times New Roman" w:cs="Times New Roman"/>
          <w:sz w:val="24"/>
          <w:szCs w:val="24"/>
        </w:rPr>
        <w:t>the report</w:t>
      </w:r>
      <w:r>
        <w:rPr>
          <w:rFonts w:eastAsia="Times New Roman" w:cs="Times New Roman"/>
          <w:sz w:val="24"/>
          <w:szCs w:val="24"/>
        </w:rPr>
        <w:t xml:space="preserve"> had not </w:t>
      </w:r>
      <w:r w:rsidR="0004675F">
        <w:rPr>
          <w:rFonts w:eastAsia="Times New Roman" w:cs="Times New Roman"/>
          <w:sz w:val="24"/>
          <w:szCs w:val="24"/>
        </w:rPr>
        <w:t>yet been received.</w:t>
      </w:r>
      <w:r w:rsidR="00D96649" w:rsidRPr="00D96649">
        <w:rPr>
          <w:rFonts w:eastAsia="Times New Roman" w:cs="Times New Roman"/>
          <w:sz w:val="24"/>
          <w:szCs w:val="24"/>
        </w:rPr>
        <w:t xml:space="preserve"> </w:t>
      </w:r>
    </w:p>
    <w:p w:rsidR="00D96649" w:rsidRPr="00D96649" w:rsidRDefault="008B7B8C" w:rsidP="008B7B8C">
      <w:pPr>
        <w:spacing w:after="0" w:line="240" w:lineRule="auto"/>
        <w:contextualSpacing/>
        <w:jc w:val="both"/>
        <w:rPr>
          <w:rFonts w:eastAsia="Times New Roman" w:cs="Times New Roman"/>
          <w:b/>
          <w:sz w:val="24"/>
          <w:szCs w:val="24"/>
        </w:rPr>
      </w:pPr>
      <w:r>
        <w:rPr>
          <w:rFonts w:eastAsia="Times New Roman" w:cs="Times New Roman"/>
          <w:b/>
          <w:sz w:val="24"/>
          <w:szCs w:val="24"/>
        </w:rPr>
        <w:t>E87</w:t>
      </w:r>
      <w:r>
        <w:rPr>
          <w:rFonts w:eastAsia="Times New Roman" w:cs="Times New Roman"/>
          <w:b/>
          <w:sz w:val="24"/>
          <w:szCs w:val="24"/>
        </w:rPr>
        <w:tab/>
      </w:r>
      <w:r w:rsidR="00D96649" w:rsidRPr="00D96649">
        <w:rPr>
          <w:rFonts w:eastAsia="Times New Roman" w:cs="Times New Roman"/>
          <w:b/>
          <w:sz w:val="24"/>
          <w:szCs w:val="24"/>
        </w:rPr>
        <w:t xml:space="preserve">PLANTING </w:t>
      </w:r>
      <w:r w:rsidRPr="00D96649">
        <w:rPr>
          <w:rFonts w:eastAsia="Times New Roman" w:cs="Times New Roman"/>
          <w:b/>
          <w:sz w:val="24"/>
          <w:szCs w:val="24"/>
        </w:rPr>
        <w:t>- (</w:t>
      </w:r>
      <w:r>
        <w:rPr>
          <w:rFonts w:eastAsia="Times New Roman" w:cs="Times New Roman"/>
          <w:b/>
          <w:sz w:val="24"/>
          <w:szCs w:val="24"/>
        </w:rPr>
        <w:t xml:space="preserve">Item 12) - </w:t>
      </w:r>
    </w:p>
    <w:p w:rsidR="00D96649" w:rsidRPr="00D96649" w:rsidRDefault="008B7B8C" w:rsidP="008B7B8C">
      <w:pPr>
        <w:spacing w:after="0" w:line="240" w:lineRule="auto"/>
        <w:ind w:left="720"/>
        <w:contextualSpacing/>
        <w:jc w:val="both"/>
        <w:rPr>
          <w:rFonts w:eastAsia="Times New Roman" w:cs="Times New Roman"/>
          <w:b/>
          <w:sz w:val="24"/>
          <w:szCs w:val="24"/>
        </w:rPr>
      </w:pPr>
      <w:r w:rsidRPr="008B7B8C">
        <w:rPr>
          <w:rFonts w:eastAsia="Times New Roman" w:cs="Times New Roman"/>
          <w:b/>
          <w:sz w:val="24"/>
          <w:szCs w:val="24"/>
        </w:rPr>
        <w:t xml:space="preserve">E87.1 </w:t>
      </w:r>
      <w:r w:rsidR="00D96649" w:rsidRPr="008B7B8C">
        <w:rPr>
          <w:rFonts w:eastAsia="Times New Roman" w:cs="Times New Roman"/>
          <w:b/>
          <w:sz w:val="24"/>
          <w:szCs w:val="24"/>
        </w:rPr>
        <w:t>–</w:t>
      </w:r>
      <w:r w:rsidR="00D96649" w:rsidRPr="00D96649">
        <w:rPr>
          <w:rFonts w:eastAsia="Times New Roman" w:cs="Times New Roman"/>
          <w:sz w:val="24"/>
          <w:szCs w:val="24"/>
        </w:rPr>
        <w:t xml:space="preserve"> Update of Planting in the town</w:t>
      </w:r>
      <w:r>
        <w:rPr>
          <w:rFonts w:eastAsia="Times New Roman" w:cs="Times New Roman"/>
          <w:sz w:val="24"/>
          <w:szCs w:val="24"/>
        </w:rPr>
        <w:t xml:space="preserve"> – summer planting was being removed and winter planting was due to be planted.  </w:t>
      </w:r>
    </w:p>
    <w:p w:rsidR="00D96649" w:rsidRDefault="008B7B8C" w:rsidP="008B7B8C">
      <w:pPr>
        <w:spacing w:after="0" w:line="240" w:lineRule="auto"/>
        <w:ind w:left="562" w:firstLine="158"/>
        <w:contextualSpacing/>
        <w:jc w:val="both"/>
        <w:rPr>
          <w:rFonts w:eastAsia="Times New Roman" w:cs="Times New Roman"/>
          <w:sz w:val="24"/>
          <w:szCs w:val="24"/>
        </w:rPr>
      </w:pPr>
      <w:r w:rsidRPr="008B7B8C">
        <w:rPr>
          <w:rFonts w:eastAsia="Times New Roman" w:cs="Times New Roman"/>
          <w:b/>
          <w:sz w:val="24"/>
          <w:szCs w:val="24"/>
        </w:rPr>
        <w:t>E87.2</w:t>
      </w:r>
      <w:r>
        <w:rPr>
          <w:rFonts w:eastAsia="Times New Roman" w:cs="Times New Roman"/>
          <w:sz w:val="24"/>
          <w:szCs w:val="24"/>
        </w:rPr>
        <w:t xml:space="preserve"> - </w:t>
      </w:r>
      <w:r w:rsidR="00D96649" w:rsidRPr="00D96649">
        <w:rPr>
          <w:rFonts w:eastAsia="Times New Roman" w:cs="Times New Roman"/>
          <w:sz w:val="24"/>
          <w:szCs w:val="24"/>
        </w:rPr>
        <w:t>Members discuss</w:t>
      </w:r>
      <w:r w:rsidR="00A936C7">
        <w:rPr>
          <w:rFonts w:eastAsia="Times New Roman" w:cs="Times New Roman"/>
          <w:sz w:val="24"/>
          <w:szCs w:val="24"/>
        </w:rPr>
        <w:t>ed</w:t>
      </w:r>
      <w:r w:rsidR="00D96649" w:rsidRPr="00D96649">
        <w:rPr>
          <w:rFonts w:eastAsia="Times New Roman" w:cs="Times New Roman"/>
          <w:sz w:val="24"/>
          <w:szCs w:val="24"/>
        </w:rPr>
        <w:t xml:space="preserve"> a way forward for improvements to Glen Goodman Corner. </w:t>
      </w:r>
    </w:p>
    <w:p w:rsidR="00CB6D18" w:rsidRDefault="00A71206" w:rsidP="005D7023">
      <w:pPr>
        <w:spacing w:after="0" w:line="240" w:lineRule="auto"/>
        <w:ind w:left="720"/>
        <w:contextualSpacing/>
        <w:jc w:val="both"/>
        <w:rPr>
          <w:rFonts w:eastAsia="Times New Roman" w:cs="Times New Roman"/>
          <w:sz w:val="24"/>
          <w:szCs w:val="24"/>
        </w:rPr>
      </w:pPr>
      <w:r>
        <w:rPr>
          <w:rFonts w:eastAsia="Times New Roman" w:cs="Times New Roman"/>
          <w:sz w:val="24"/>
          <w:szCs w:val="24"/>
        </w:rPr>
        <w:t xml:space="preserve">Members </w:t>
      </w:r>
      <w:r w:rsidR="005D7023">
        <w:rPr>
          <w:rFonts w:eastAsia="Times New Roman" w:cs="Times New Roman"/>
          <w:sz w:val="24"/>
          <w:szCs w:val="24"/>
        </w:rPr>
        <w:t xml:space="preserve">felt that the 2 overgrown planters at the site had a negative impact on the area, and improvements </w:t>
      </w:r>
      <w:r w:rsidR="00CB6D18">
        <w:rPr>
          <w:rFonts w:eastAsia="Times New Roman" w:cs="Times New Roman"/>
          <w:sz w:val="24"/>
          <w:szCs w:val="24"/>
        </w:rPr>
        <w:t xml:space="preserve">were </w:t>
      </w:r>
      <w:r w:rsidR="00A15C51">
        <w:rPr>
          <w:rFonts w:eastAsia="Times New Roman" w:cs="Times New Roman"/>
          <w:sz w:val="24"/>
          <w:szCs w:val="24"/>
        </w:rPr>
        <w:t>necessary</w:t>
      </w:r>
      <w:r w:rsidR="00CB6D18">
        <w:rPr>
          <w:rFonts w:eastAsia="Times New Roman" w:cs="Times New Roman"/>
          <w:sz w:val="24"/>
          <w:szCs w:val="24"/>
        </w:rPr>
        <w:t>.</w:t>
      </w:r>
    </w:p>
    <w:p w:rsidR="00AD3666" w:rsidRDefault="00CB6D18" w:rsidP="005D7023">
      <w:pPr>
        <w:spacing w:after="0" w:line="240" w:lineRule="auto"/>
        <w:ind w:left="720"/>
        <w:contextualSpacing/>
        <w:jc w:val="both"/>
        <w:rPr>
          <w:rFonts w:eastAsia="Times New Roman" w:cs="Times New Roman"/>
          <w:sz w:val="24"/>
          <w:szCs w:val="24"/>
        </w:rPr>
      </w:pPr>
      <w:r>
        <w:rPr>
          <w:rFonts w:eastAsia="Times New Roman" w:cs="Times New Roman"/>
          <w:sz w:val="24"/>
          <w:szCs w:val="24"/>
        </w:rPr>
        <w:t xml:space="preserve">The Clerk reported that a quotation to clear the planters was £789 and </w:t>
      </w:r>
      <w:r w:rsidR="00A15C51">
        <w:rPr>
          <w:rFonts w:eastAsia="Times New Roman" w:cs="Times New Roman"/>
          <w:sz w:val="24"/>
          <w:szCs w:val="24"/>
        </w:rPr>
        <w:t xml:space="preserve">to </w:t>
      </w:r>
      <w:r>
        <w:rPr>
          <w:rFonts w:eastAsia="Times New Roman" w:cs="Times New Roman"/>
          <w:sz w:val="24"/>
          <w:szCs w:val="24"/>
        </w:rPr>
        <w:t xml:space="preserve">relay turf was £500. </w:t>
      </w:r>
    </w:p>
    <w:p w:rsidR="00AD3666" w:rsidRDefault="00AD3666" w:rsidP="005D7023">
      <w:pPr>
        <w:spacing w:after="0" w:line="240" w:lineRule="auto"/>
        <w:ind w:left="720"/>
        <w:contextualSpacing/>
        <w:jc w:val="both"/>
        <w:rPr>
          <w:rFonts w:eastAsia="Times New Roman" w:cs="Times New Roman"/>
          <w:sz w:val="24"/>
          <w:szCs w:val="24"/>
        </w:rPr>
      </w:pPr>
      <w:r>
        <w:rPr>
          <w:rFonts w:eastAsia="Times New Roman" w:cs="Times New Roman"/>
          <w:sz w:val="24"/>
          <w:szCs w:val="24"/>
        </w:rPr>
        <w:t xml:space="preserve">Members were concerned that the area could be </w:t>
      </w:r>
      <w:r w:rsidR="009F6044">
        <w:rPr>
          <w:rFonts w:eastAsia="Times New Roman" w:cs="Times New Roman"/>
          <w:sz w:val="24"/>
          <w:szCs w:val="24"/>
        </w:rPr>
        <w:t xml:space="preserve">sunken and unsafe following removal works. </w:t>
      </w:r>
    </w:p>
    <w:p w:rsidR="005D7023" w:rsidRDefault="00AD3666" w:rsidP="005D7023">
      <w:pPr>
        <w:spacing w:after="0" w:line="240" w:lineRule="auto"/>
        <w:ind w:left="720"/>
        <w:contextualSpacing/>
        <w:jc w:val="both"/>
        <w:rPr>
          <w:rFonts w:eastAsia="Times New Roman" w:cs="Times New Roman"/>
          <w:b/>
          <w:sz w:val="24"/>
          <w:szCs w:val="24"/>
        </w:rPr>
      </w:pPr>
      <w:r w:rsidRPr="00AD3666">
        <w:rPr>
          <w:rFonts w:eastAsia="Times New Roman" w:cs="Times New Roman"/>
          <w:b/>
          <w:sz w:val="24"/>
          <w:szCs w:val="24"/>
        </w:rPr>
        <w:t xml:space="preserve">RESOLVED - </w:t>
      </w:r>
      <w:r w:rsidR="005D7023" w:rsidRPr="00AD3666">
        <w:rPr>
          <w:rFonts w:eastAsia="Times New Roman" w:cs="Times New Roman"/>
          <w:b/>
          <w:sz w:val="24"/>
          <w:szCs w:val="24"/>
        </w:rPr>
        <w:t xml:space="preserve"> </w:t>
      </w:r>
    </w:p>
    <w:p w:rsidR="00AD3666" w:rsidRDefault="00AD3666" w:rsidP="00AD3666">
      <w:pPr>
        <w:pStyle w:val="ListParagraph"/>
        <w:numPr>
          <w:ilvl w:val="0"/>
          <w:numId w:val="48"/>
        </w:numPr>
        <w:spacing w:after="0" w:line="240" w:lineRule="auto"/>
        <w:ind w:left="851" w:hanging="142"/>
        <w:jc w:val="both"/>
        <w:rPr>
          <w:rFonts w:eastAsia="Times New Roman" w:cs="Times New Roman"/>
          <w:b/>
          <w:sz w:val="24"/>
          <w:szCs w:val="24"/>
        </w:rPr>
      </w:pPr>
      <w:r>
        <w:rPr>
          <w:rFonts w:eastAsia="Times New Roman" w:cs="Times New Roman"/>
          <w:b/>
          <w:sz w:val="24"/>
          <w:szCs w:val="24"/>
        </w:rPr>
        <w:t>To accept the above quote for the removal of overgrown planting.</w:t>
      </w:r>
    </w:p>
    <w:p w:rsidR="00AD3666" w:rsidRDefault="00AD3666" w:rsidP="00AD3666">
      <w:pPr>
        <w:pStyle w:val="ListParagraph"/>
        <w:numPr>
          <w:ilvl w:val="0"/>
          <w:numId w:val="48"/>
        </w:numPr>
        <w:spacing w:after="0" w:line="240" w:lineRule="auto"/>
        <w:ind w:left="851" w:hanging="142"/>
        <w:jc w:val="both"/>
        <w:rPr>
          <w:rFonts w:eastAsia="Times New Roman" w:cs="Times New Roman"/>
          <w:b/>
          <w:sz w:val="24"/>
          <w:szCs w:val="24"/>
        </w:rPr>
      </w:pPr>
      <w:r>
        <w:rPr>
          <w:rFonts w:eastAsia="Times New Roman" w:cs="Times New Roman"/>
          <w:b/>
          <w:sz w:val="24"/>
          <w:szCs w:val="24"/>
        </w:rPr>
        <w:t>To recommend to Council for funding to be taken from the Councils Reserves.</w:t>
      </w:r>
    </w:p>
    <w:p w:rsidR="009F6044" w:rsidRDefault="00AD3666" w:rsidP="009F6044">
      <w:pPr>
        <w:pStyle w:val="ListParagraph"/>
        <w:numPr>
          <w:ilvl w:val="0"/>
          <w:numId w:val="48"/>
        </w:numPr>
        <w:spacing w:after="0" w:line="240" w:lineRule="auto"/>
        <w:ind w:left="851" w:hanging="142"/>
        <w:jc w:val="both"/>
        <w:rPr>
          <w:rFonts w:eastAsia="Times New Roman" w:cs="Times New Roman"/>
          <w:b/>
          <w:sz w:val="24"/>
          <w:szCs w:val="24"/>
        </w:rPr>
      </w:pPr>
      <w:r>
        <w:rPr>
          <w:rFonts w:eastAsia="Times New Roman" w:cs="Times New Roman"/>
          <w:b/>
          <w:sz w:val="24"/>
          <w:szCs w:val="24"/>
        </w:rPr>
        <w:t xml:space="preserve">That </w:t>
      </w:r>
      <w:r w:rsidR="009F6044">
        <w:rPr>
          <w:rFonts w:eastAsia="Times New Roman" w:cs="Times New Roman"/>
          <w:b/>
          <w:sz w:val="24"/>
          <w:szCs w:val="24"/>
        </w:rPr>
        <w:t>the area be made safe following the works.</w:t>
      </w:r>
    </w:p>
    <w:p w:rsidR="009F6044" w:rsidRDefault="009F6044" w:rsidP="009F6044">
      <w:pPr>
        <w:pStyle w:val="ListParagraph"/>
        <w:numPr>
          <w:ilvl w:val="0"/>
          <w:numId w:val="48"/>
        </w:numPr>
        <w:spacing w:after="0" w:line="240" w:lineRule="auto"/>
        <w:ind w:left="851" w:hanging="142"/>
        <w:jc w:val="both"/>
        <w:rPr>
          <w:rFonts w:eastAsia="Times New Roman" w:cs="Times New Roman"/>
          <w:b/>
          <w:sz w:val="24"/>
          <w:szCs w:val="24"/>
        </w:rPr>
      </w:pPr>
      <w:r>
        <w:rPr>
          <w:rFonts w:eastAsia="Times New Roman" w:cs="Times New Roman"/>
          <w:b/>
          <w:sz w:val="24"/>
          <w:szCs w:val="24"/>
        </w:rPr>
        <w:t xml:space="preserve">That a decision for further improvements be made at a later date and </w:t>
      </w:r>
      <w:r w:rsidR="0004675F">
        <w:rPr>
          <w:rFonts w:eastAsia="Times New Roman" w:cs="Times New Roman"/>
          <w:b/>
          <w:sz w:val="24"/>
          <w:szCs w:val="24"/>
        </w:rPr>
        <w:t xml:space="preserve">that the work take place </w:t>
      </w:r>
      <w:r>
        <w:rPr>
          <w:rFonts w:eastAsia="Times New Roman" w:cs="Times New Roman"/>
          <w:b/>
          <w:sz w:val="24"/>
          <w:szCs w:val="24"/>
        </w:rPr>
        <w:t xml:space="preserve">after </w:t>
      </w:r>
      <w:r w:rsidR="0004675F">
        <w:rPr>
          <w:rFonts w:eastAsia="Times New Roman" w:cs="Times New Roman"/>
          <w:b/>
          <w:sz w:val="24"/>
          <w:szCs w:val="24"/>
        </w:rPr>
        <w:t xml:space="preserve">Remembrance Sunday on </w:t>
      </w:r>
      <w:r>
        <w:rPr>
          <w:rFonts w:eastAsia="Times New Roman" w:cs="Times New Roman"/>
          <w:b/>
          <w:sz w:val="24"/>
          <w:szCs w:val="24"/>
        </w:rPr>
        <w:t>10 November 2019.</w:t>
      </w:r>
    </w:p>
    <w:p w:rsidR="00AD3666" w:rsidRPr="009F6044" w:rsidRDefault="009F6044" w:rsidP="009F6044">
      <w:pPr>
        <w:spacing w:after="0" w:line="240" w:lineRule="auto"/>
        <w:ind w:left="709"/>
        <w:jc w:val="both"/>
        <w:rPr>
          <w:rFonts w:eastAsia="Times New Roman" w:cs="Times New Roman"/>
          <w:b/>
          <w:sz w:val="24"/>
          <w:szCs w:val="24"/>
        </w:rPr>
      </w:pPr>
      <w:r>
        <w:rPr>
          <w:rFonts w:eastAsia="Times New Roman" w:cs="Times New Roman"/>
          <w:b/>
          <w:sz w:val="24"/>
          <w:szCs w:val="24"/>
        </w:rPr>
        <w:t xml:space="preserve">ACTION – Clerk to deal </w:t>
      </w:r>
      <w:r w:rsidRPr="009F6044">
        <w:rPr>
          <w:rFonts w:eastAsia="Times New Roman" w:cs="Times New Roman"/>
          <w:b/>
          <w:sz w:val="24"/>
          <w:szCs w:val="24"/>
        </w:rPr>
        <w:t xml:space="preserve"> </w:t>
      </w:r>
      <w:r w:rsidR="00AD3666" w:rsidRPr="009F6044">
        <w:rPr>
          <w:rFonts w:eastAsia="Times New Roman" w:cs="Times New Roman"/>
          <w:b/>
          <w:sz w:val="24"/>
          <w:szCs w:val="24"/>
        </w:rPr>
        <w:t xml:space="preserve">   </w:t>
      </w:r>
    </w:p>
    <w:p w:rsidR="00A15C51" w:rsidRDefault="008B7B8C" w:rsidP="00A15C51">
      <w:pPr>
        <w:spacing w:after="0" w:line="240" w:lineRule="auto"/>
        <w:ind w:left="709" w:firstLine="11"/>
        <w:contextualSpacing/>
        <w:jc w:val="both"/>
        <w:rPr>
          <w:rFonts w:eastAsia="Times New Roman" w:cs="Times New Roman"/>
          <w:b/>
          <w:sz w:val="24"/>
          <w:szCs w:val="24"/>
        </w:rPr>
      </w:pPr>
      <w:r>
        <w:rPr>
          <w:rFonts w:eastAsia="Times New Roman" w:cs="Times New Roman"/>
          <w:b/>
          <w:sz w:val="24"/>
          <w:szCs w:val="24"/>
        </w:rPr>
        <w:t xml:space="preserve">E87.3 - </w:t>
      </w:r>
      <w:r w:rsidR="00D96649" w:rsidRPr="00D96649">
        <w:rPr>
          <w:rFonts w:eastAsia="Times New Roman" w:cs="Times New Roman"/>
          <w:b/>
          <w:sz w:val="24"/>
          <w:szCs w:val="24"/>
        </w:rPr>
        <w:t xml:space="preserve">Watering Event – </w:t>
      </w:r>
      <w:r w:rsidR="00D96649" w:rsidRPr="00D96649">
        <w:rPr>
          <w:rFonts w:eastAsia="Times New Roman" w:cs="Times New Roman"/>
          <w:sz w:val="24"/>
          <w:szCs w:val="24"/>
        </w:rPr>
        <w:t xml:space="preserve">Members </w:t>
      </w:r>
      <w:r w:rsidR="00A15C51">
        <w:rPr>
          <w:rFonts w:eastAsia="Times New Roman" w:cs="Times New Roman"/>
          <w:sz w:val="24"/>
          <w:szCs w:val="24"/>
        </w:rPr>
        <w:t xml:space="preserve">were informed that the </w:t>
      </w:r>
      <w:r w:rsidR="00D96649" w:rsidRPr="00D96649">
        <w:rPr>
          <w:rFonts w:eastAsia="Times New Roman" w:cs="Times New Roman"/>
          <w:sz w:val="24"/>
          <w:szCs w:val="24"/>
        </w:rPr>
        <w:t xml:space="preserve">volunteer watering </w:t>
      </w:r>
      <w:r w:rsidR="0004675F">
        <w:rPr>
          <w:rFonts w:eastAsia="Times New Roman" w:cs="Times New Roman"/>
          <w:sz w:val="24"/>
          <w:szCs w:val="24"/>
        </w:rPr>
        <w:t xml:space="preserve">thank you </w:t>
      </w:r>
      <w:r w:rsidR="00D96649" w:rsidRPr="00D96649">
        <w:rPr>
          <w:rFonts w:eastAsia="Times New Roman" w:cs="Times New Roman"/>
          <w:sz w:val="24"/>
          <w:szCs w:val="24"/>
        </w:rPr>
        <w:t xml:space="preserve">event </w:t>
      </w:r>
      <w:r w:rsidR="00A15C51">
        <w:rPr>
          <w:rFonts w:eastAsia="Times New Roman" w:cs="Times New Roman"/>
          <w:sz w:val="24"/>
          <w:szCs w:val="24"/>
        </w:rPr>
        <w:t xml:space="preserve">would be held </w:t>
      </w:r>
      <w:r w:rsidR="00D96649" w:rsidRPr="00D96649">
        <w:rPr>
          <w:rFonts w:eastAsia="Times New Roman" w:cs="Times New Roman"/>
          <w:sz w:val="24"/>
          <w:szCs w:val="24"/>
        </w:rPr>
        <w:t xml:space="preserve">on 4 November 2019. </w:t>
      </w:r>
    </w:p>
    <w:p w:rsidR="00D96649" w:rsidRDefault="00A15C51" w:rsidP="00A15C51">
      <w:pPr>
        <w:spacing w:after="0" w:line="240" w:lineRule="auto"/>
        <w:ind w:left="709" w:hanging="709"/>
        <w:contextualSpacing/>
        <w:jc w:val="both"/>
        <w:rPr>
          <w:rFonts w:eastAsia="Times New Roman" w:cs="Times New Roman"/>
          <w:sz w:val="24"/>
          <w:szCs w:val="24"/>
        </w:rPr>
      </w:pPr>
      <w:r>
        <w:rPr>
          <w:rFonts w:eastAsia="Times New Roman" w:cs="Times New Roman"/>
          <w:b/>
          <w:sz w:val="24"/>
          <w:szCs w:val="24"/>
        </w:rPr>
        <w:t>E88</w:t>
      </w:r>
      <w:r>
        <w:rPr>
          <w:rFonts w:eastAsia="Times New Roman" w:cs="Times New Roman"/>
          <w:b/>
          <w:sz w:val="24"/>
          <w:szCs w:val="24"/>
        </w:rPr>
        <w:tab/>
      </w:r>
      <w:r w:rsidR="00D96649" w:rsidRPr="00D96649">
        <w:rPr>
          <w:rFonts w:eastAsia="Times New Roman" w:cs="Times New Roman"/>
          <w:b/>
          <w:sz w:val="24"/>
          <w:szCs w:val="24"/>
        </w:rPr>
        <w:t xml:space="preserve">CHRISTMAS MARKET – </w:t>
      </w:r>
      <w:r>
        <w:rPr>
          <w:rFonts w:eastAsia="Times New Roman" w:cs="Times New Roman"/>
          <w:b/>
          <w:sz w:val="24"/>
          <w:szCs w:val="24"/>
        </w:rPr>
        <w:t xml:space="preserve">(Item 13) - </w:t>
      </w:r>
      <w:r w:rsidR="00D96649" w:rsidRPr="00D96649">
        <w:rPr>
          <w:rFonts w:eastAsia="Times New Roman" w:cs="Times New Roman"/>
          <w:sz w:val="24"/>
          <w:szCs w:val="24"/>
        </w:rPr>
        <w:t xml:space="preserve">Members update of the 2019 event. </w:t>
      </w:r>
    </w:p>
    <w:p w:rsidR="00A15C51" w:rsidRDefault="00A15C51" w:rsidP="00A15C51">
      <w:pPr>
        <w:spacing w:after="0" w:line="240" w:lineRule="auto"/>
        <w:ind w:left="709" w:hanging="709"/>
        <w:contextualSpacing/>
        <w:jc w:val="both"/>
        <w:rPr>
          <w:rFonts w:eastAsia="Times New Roman" w:cs="Times New Roman"/>
          <w:sz w:val="24"/>
          <w:szCs w:val="24"/>
        </w:rPr>
      </w:pPr>
      <w:r>
        <w:rPr>
          <w:rFonts w:eastAsia="Times New Roman" w:cs="Times New Roman"/>
          <w:b/>
          <w:sz w:val="24"/>
          <w:szCs w:val="24"/>
        </w:rPr>
        <w:tab/>
      </w:r>
      <w:r w:rsidRPr="00A15C51">
        <w:rPr>
          <w:rFonts w:eastAsia="Times New Roman" w:cs="Times New Roman"/>
          <w:sz w:val="24"/>
          <w:szCs w:val="24"/>
        </w:rPr>
        <w:t xml:space="preserve">The </w:t>
      </w:r>
      <w:r>
        <w:rPr>
          <w:rFonts w:eastAsia="Times New Roman" w:cs="Times New Roman"/>
          <w:sz w:val="24"/>
          <w:szCs w:val="24"/>
        </w:rPr>
        <w:t xml:space="preserve">Clerk reported that the take up of Stalls and pitches was good. </w:t>
      </w:r>
    </w:p>
    <w:p w:rsidR="00A15C51" w:rsidRDefault="00A15C51" w:rsidP="00A15C51">
      <w:pPr>
        <w:spacing w:after="0" w:line="240" w:lineRule="auto"/>
        <w:ind w:left="709" w:hanging="709"/>
        <w:contextualSpacing/>
        <w:jc w:val="both"/>
        <w:rPr>
          <w:rFonts w:eastAsia="Times New Roman" w:cs="Times New Roman"/>
          <w:sz w:val="24"/>
          <w:szCs w:val="24"/>
        </w:rPr>
      </w:pPr>
      <w:r>
        <w:rPr>
          <w:rFonts w:eastAsia="Times New Roman" w:cs="Times New Roman"/>
          <w:sz w:val="24"/>
          <w:szCs w:val="24"/>
        </w:rPr>
        <w:tab/>
        <w:t xml:space="preserve">A musical trio have agreed to play at the event. </w:t>
      </w:r>
    </w:p>
    <w:p w:rsidR="00A15C51" w:rsidRPr="00A15C51" w:rsidRDefault="00A15C51" w:rsidP="00A15C51">
      <w:pPr>
        <w:spacing w:after="0" w:line="240" w:lineRule="auto"/>
        <w:ind w:left="709" w:hanging="709"/>
        <w:contextualSpacing/>
        <w:jc w:val="both"/>
        <w:rPr>
          <w:rFonts w:eastAsia="Times New Roman" w:cs="Times New Roman"/>
          <w:sz w:val="24"/>
          <w:szCs w:val="24"/>
        </w:rPr>
      </w:pPr>
      <w:r>
        <w:rPr>
          <w:rFonts w:eastAsia="Times New Roman" w:cs="Times New Roman"/>
          <w:sz w:val="24"/>
          <w:szCs w:val="24"/>
        </w:rPr>
        <w:tab/>
        <w:t xml:space="preserve">A number of stalls were in need of repair.  22 stalls were required only 15 were in a good condition.  A quotation for repairs to be discussed in Part II of the meeting. </w:t>
      </w:r>
    </w:p>
    <w:p w:rsidR="008433F7" w:rsidRDefault="00A15C51" w:rsidP="00A15C51">
      <w:pPr>
        <w:spacing w:after="0" w:line="240" w:lineRule="auto"/>
        <w:contextualSpacing/>
        <w:jc w:val="both"/>
        <w:rPr>
          <w:rFonts w:eastAsia="Times New Roman" w:cs="Times New Roman"/>
          <w:sz w:val="24"/>
          <w:szCs w:val="24"/>
        </w:rPr>
      </w:pPr>
      <w:r>
        <w:rPr>
          <w:rFonts w:eastAsia="Times New Roman" w:cs="Times New Roman"/>
          <w:b/>
          <w:sz w:val="24"/>
          <w:szCs w:val="24"/>
        </w:rPr>
        <w:t>E89</w:t>
      </w:r>
      <w:r>
        <w:rPr>
          <w:rFonts w:eastAsia="Times New Roman" w:cs="Times New Roman"/>
          <w:b/>
          <w:sz w:val="24"/>
          <w:szCs w:val="24"/>
        </w:rPr>
        <w:tab/>
      </w:r>
      <w:r w:rsidR="00D96649" w:rsidRPr="00D96649">
        <w:rPr>
          <w:rFonts w:eastAsia="Times New Roman" w:cs="Times New Roman"/>
          <w:b/>
          <w:sz w:val="24"/>
          <w:szCs w:val="24"/>
        </w:rPr>
        <w:t xml:space="preserve">CHRISTMAS ILLUMINATIONS – </w:t>
      </w:r>
      <w:r>
        <w:rPr>
          <w:rFonts w:eastAsia="Times New Roman" w:cs="Times New Roman"/>
          <w:b/>
          <w:sz w:val="24"/>
          <w:szCs w:val="24"/>
        </w:rPr>
        <w:t xml:space="preserve">(Item 14) - </w:t>
      </w:r>
      <w:r w:rsidR="00D96649" w:rsidRPr="00D96649">
        <w:rPr>
          <w:rFonts w:eastAsia="Times New Roman" w:cs="Times New Roman"/>
          <w:sz w:val="24"/>
          <w:szCs w:val="24"/>
        </w:rPr>
        <w:t>Members update of 2019 illuminations.</w:t>
      </w:r>
    </w:p>
    <w:p w:rsidR="006A094A" w:rsidRDefault="006A094A" w:rsidP="00A15C51">
      <w:pPr>
        <w:spacing w:after="0" w:line="240" w:lineRule="auto"/>
        <w:contextualSpacing/>
        <w:jc w:val="both"/>
        <w:rPr>
          <w:rFonts w:eastAsia="Times New Roman" w:cs="Times New Roman"/>
          <w:sz w:val="24"/>
          <w:szCs w:val="24"/>
        </w:rPr>
      </w:pPr>
      <w:r>
        <w:rPr>
          <w:rFonts w:eastAsia="Times New Roman" w:cs="Times New Roman"/>
          <w:sz w:val="24"/>
          <w:szCs w:val="24"/>
        </w:rPr>
        <w:tab/>
        <w:t xml:space="preserve">The Clerk reported that illuminations were to be put up on </w:t>
      </w:r>
      <w:r w:rsidR="0004675F">
        <w:rPr>
          <w:rFonts w:eastAsia="Times New Roman" w:cs="Times New Roman"/>
          <w:sz w:val="24"/>
          <w:szCs w:val="24"/>
        </w:rPr>
        <w:t xml:space="preserve">w/c </w:t>
      </w:r>
      <w:r>
        <w:rPr>
          <w:rFonts w:eastAsia="Times New Roman" w:cs="Times New Roman"/>
          <w:sz w:val="24"/>
          <w:szCs w:val="24"/>
        </w:rPr>
        <w:t xml:space="preserve">18 November 2019. </w:t>
      </w:r>
    </w:p>
    <w:p w:rsidR="00D96649" w:rsidRDefault="006A094A" w:rsidP="006A094A">
      <w:pPr>
        <w:spacing w:after="0" w:line="240" w:lineRule="auto"/>
        <w:ind w:left="720" w:hanging="720"/>
        <w:contextualSpacing/>
        <w:jc w:val="both"/>
        <w:rPr>
          <w:rFonts w:eastAsia="Times New Roman" w:cs="Times New Roman"/>
          <w:sz w:val="24"/>
          <w:szCs w:val="24"/>
        </w:rPr>
      </w:pPr>
      <w:r w:rsidRPr="006A094A">
        <w:rPr>
          <w:rFonts w:eastAsia="Times New Roman" w:cs="Times New Roman"/>
          <w:b/>
          <w:sz w:val="24"/>
          <w:szCs w:val="24"/>
        </w:rPr>
        <w:t>E90</w:t>
      </w:r>
      <w:r w:rsidRPr="006A094A">
        <w:rPr>
          <w:rFonts w:eastAsia="Times New Roman" w:cs="Times New Roman"/>
          <w:b/>
          <w:sz w:val="24"/>
          <w:szCs w:val="24"/>
        </w:rPr>
        <w:tab/>
      </w:r>
      <w:r w:rsidR="00D96649" w:rsidRPr="00D96649">
        <w:rPr>
          <w:rFonts w:eastAsia="Times New Roman" w:cs="Times New Roman"/>
          <w:b/>
          <w:sz w:val="24"/>
          <w:szCs w:val="24"/>
        </w:rPr>
        <w:t xml:space="preserve">LAND AT STUTTON ROAD – </w:t>
      </w:r>
      <w:r>
        <w:rPr>
          <w:rFonts w:eastAsia="Times New Roman" w:cs="Times New Roman"/>
          <w:b/>
          <w:sz w:val="24"/>
          <w:szCs w:val="24"/>
        </w:rPr>
        <w:t xml:space="preserve">(Item 15) - </w:t>
      </w:r>
      <w:r w:rsidR="00D96649" w:rsidRPr="00D96649">
        <w:rPr>
          <w:rFonts w:eastAsia="Times New Roman" w:cs="Times New Roman"/>
          <w:sz w:val="24"/>
          <w:szCs w:val="24"/>
        </w:rPr>
        <w:t xml:space="preserve">Members </w:t>
      </w:r>
      <w:r>
        <w:rPr>
          <w:rFonts w:eastAsia="Times New Roman" w:cs="Times New Roman"/>
          <w:sz w:val="24"/>
          <w:szCs w:val="24"/>
        </w:rPr>
        <w:t>update of land at Stutton Road – This item was discussed at minute E78.1.</w:t>
      </w:r>
    </w:p>
    <w:p w:rsidR="006A094A" w:rsidRDefault="006A094A" w:rsidP="006A094A">
      <w:pPr>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E91</w:t>
      </w:r>
      <w:r>
        <w:rPr>
          <w:rFonts w:eastAsia="Times New Roman" w:cs="Times New Roman"/>
          <w:b/>
          <w:sz w:val="24"/>
          <w:szCs w:val="24"/>
        </w:rPr>
        <w:tab/>
      </w:r>
      <w:r w:rsidR="00D96649" w:rsidRPr="00D96649">
        <w:rPr>
          <w:rFonts w:eastAsia="Times New Roman" w:cs="Times New Roman"/>
          <w:b/>
          <w:sz w:val="24"/>
          <w:szCs w:val="24"/>
        </w:rPr>
        <w:t xml:space="preserve">SUSTRANS </w:t>
      </w:r>
      <w:r>
        <w:rPr>
          <w:rFonts w:eastAsia="Times New Roman" w:cs="Times New Roman"/>
          <w:b/>
          <w:sz w:val="24"/>
          <w:szCs w:val="24"/>
        </w:rPr>
        <w:t>–</w:t>
      </w:r>
      <w:r w:rsidR="00D96649" w:rsidRPr="00D96649">
        <w:rPr>
          <w:rFonts w:eastAsia="Times New Roman" w:cs="Times New Roman"/>
          <w:b/>
          <w:sz w:val="24"/>
          <w:szCs w:val="24"/>
        </w:rPr>
        <w:t xml:space="preserve"> </w:t>
      </w:r>
      <w:r>
        <w:rPr>
          <w:rFonts w:eastAsia="Times New Roman" w:cs="Times New Roman"/>
          <w:b/>
          <w:sz w:val="24"/>
          <w:szCs w:val="24"/>
        </w:rPr>
        <w:t xml:space="preserve">(Item 16) - </w:t>
      </w:r>
      <w:r w:rsidR="00D96649" w:rsidRPr="00D96649">
        <w:rPr>
          <w:rFonts w:eastAsia="Times New Roman" w:cs="Times New Roman"/>
          <w:sz w:val="24"/>
          <w:szCs w:val="24"/>
        </w:rPr>
        <w:t>Update of pote</w:t>
      </w:r>
      <w:r>
        <w:rPr>
          <w:rFonts w:eastAsia="Times New Roman" w:cs="Times New Roman"/>
          <w:sz w:val="24"/>
          <w:szCs w:val="24"/>
        </w:rPr>
        <w:t xml:space="preserve">ntial cycle routes in Tadcaster.  </w:t>
      </w:r>
    </w:p>
    <w:p w:rsidR="006A094A" w:rsidRDefault="006A094A" w:rsidP="006A094A">
      <w:pPr>
        <w:spacing w:after="0" w:line="240" w:lineRule="auto"/>
        <w:ind w:left="720"/>
        <w:contextualSpacing/>
        <w:jc w:val="both"/>
        <w:rPr>
          <w:rFonts w:eastAsia="Times New Roman" w:cs="Times New Roman"/>
          <w:sz w:val="24"/>
          <w:szCs w:val="24"/>
        </w:rPr>
      </w:pPr>
      <w:r>
        <w:rPr>
          <w:rFonts w:eastAsia="Times New Roman" w:cs="Times New Roman"/>
          <w:sz w:val="24"/>
          <w:szCs w:val="24"/>
        </w:rPr>
        <w:t xml:space="preserve">The Clerk reported that no update had been received.  </w:t>
      </w:r>
    </w:p>
    <w:p w:rsidR="006A094A" w:rsidRDefault="006A094A" w:rsidP="006A094A">
      <w:pPr>
        <w:spacing w:after="0" w:line="240" w:lineRule="auto"/>
        <w:ind w:left="720" w:hanging="720"/>
        <w:contextualSpacing/>
        <w:jc w:val="both"/>
        <w:rPr>
          <w:rFonts w:eastAsia="Times New Roman" w:cs="Times New Roman"/>
          <w:sz w:val="24"/>
          <w:szCs w:val="24"/>
        </w:rPr>
      </w:pPr>
      <w:r w:rsidRPr="006A094A">
        <w:rPr>
          <w:rFonts w:eastAsia="Times New Roman" w:cs="Times New Roman"/>
          <w:b/>
          <w:sz w:val="24"/>
          <w:szCs w:val="24"/>
        </w:rPr>
        <w:t>E92</w:t>
      </w:r>
      <w:r>
        <w:rPr>
          <w:rFonts w:eastAsia="Times New Roman" w:cs="Times New Roman"/>
          <w:sz w:val="24"/>
          <w:szCs w:val="24"/>
        </w:rPr>
        <w:tab/>
      </w:r>
      <w:r w:rsidR="00D96649" w:rsidRPr="00D96649">
        <w:rPr>
          <w:rFonts w:eastAsia="Times New Roman" w:cs="Times New Roman"/>
          <w:b/>
          <w:sz w:val="24"/>
          <w:szCs w:val="24"/>
        </w:rPr>
        <w:t xml:space="preserve">GRIT BIN SURVEY – </w:t>
      </w:r>
      <w:r>
        <w:rPr>
          <w:rFonts w:eastAsia="Times New Roman" w:cs="Times New Roman"/>
          <w:b/>
          <w:sz w:val="24"/>
          <w:szCs w:val="24"/>
        </w:rPr>
        <w:t xml:space="preserve">(Item 17) - </w:t>
      </w:r>
      <w:r w:rsidR="00D96649" w:rsidRPr="00D96649">
        <w:rPr>
          <w:rFonts w:eastAsia="Times New Roman" w:cs="Times New Roman"/>
          <w:sz w:val="24"/>
          <w:szCs w:val="24"/>
        </w:rPr>
        <w:t>Members agree</w:t>
      </w:r>
      <w:r>
        <w:rPr>
          <w:rFonts w:eastAsia="Times New Roman" w:cs="Times New Roman"/>
          <w:sz w:val="24"/>
          <w:szCs w:val="24"/>
        </w:rPr>
        <w:t>d</w:t>
      </w:r>
      <w:r w:rsidR="00D96649" w:rsidRPr="00D96649">
        <w:rPr>
          <w:rFonts w:eastAsia="Times New Roman" w:cs="Times New Roman"/>
          <w:sz w:val="24"/>
          <w:szCs w:val="24"/>
        </w:rPr>
        <w:t xml:space="preserve"> a Councillor to carry out a survey and refill T</w:t>
      </w:r>
      <w:r w:rsidR="0004675F">
        <w:rPr>
          <w:rFonts w:eastAsia="Times New Roman" w:cs="Times New Roman"/>
          <w:sz w:val="24"/>
          <w:szCs w:val="24"/>
        </w:rPr>
        <w:t>adcaster Town Council Grit Bins as necessary.</w:t>
      </w:r>
    </w:p>
    <w:p w:rsidR="00D96649" w:rsidRPr="006A094A" w:rsidRDefault="006A094A" w:rsidP="006A094A">
      <w:pPr>
        <w:spacing w:after="0" w:line="240" w:lineRule="auto"/>
        <w:ind w:left="720" w:hanging="720"/>
        <w:contextualSpacing/>
        <w:jc w:val="both"/>
        <w:rPr>
          <w:rFonts w:eastAsia="Times New Roman" w:cs="Times New Roman"/>
          <w:b/>
          <w:sz w:val="24"/>
          <w:szCs w:val="24"/>
        </w:rPr>
      </w:pPr>
      <w:r>
        <w:rPr>
          <w:rFonts w:eastAsia="Times New Roman" w:cs="Times New Roman"/>
          <w:b/>
          <w:sz w:val="24"/>
          <w:szCs w:val="24"/>
        </w:rPr>
        <w:tab/>
        <w:t>RESOLVED –</w:t>
      </w:r>
      <w:r>
        <w:rPr>
          <w:rFonts w:eastAsia="Times New Roman" w:cs="Times New Roman"/>
          <w:sz w:val="24"/>
          <w:szCs w:val="24"/>
        </w:rPr>
        <w:t xml:space="preserve"> </w:t>
      </w:r>
      <w:r w:rsidRPr="006A094A">
        <w:rPr>
          <w:rFonts w:eastAsia="Times New Roman" w:cs="Times New Roman"/>
          <w:b/>
          <w:sz w:val="24"/>
          <w:szCs w:val="24"/>
        </w:rPr>
        <w:t xml:space="preserve">Councillor D Mackay to carry out the survey and refill the bins. </w:t>
      </w:r>
      <w:r w:rsidR="00D96649" w:rsidRPr="006A094A">
        <w:rPr>
          <w:rFonts w:eastAsia="Times New Roman" w:cs="Times New Roman"/>
          <w:b/>
          <w:sz w:val="24"/>
          <w:szCs w:val="24"/>
        </w:rPr>
        <w:t xml:space="preserve"> </w:t>
      </w:r>
    </w:p>
    <w:p w:rsidR="00D96649" w:rsidRPr="00D96649" w:rsidRDefault="006A094A" w:rsidP="006A094A">
      <w:pPr>
        <w:spacing w:after="0" w:line="240" w:lineRule="auto"/>
        <w:contextualSpacing/>
        <w:jc w:val="both"/>
        <w:rPr>
          <w:rFonts w:eastAsia="Times New Roman" w:cs="Times New Roman"/>
          <w:b/>
          <w:sz w:val="24"/>
          <w:szCs w:val="24"/>
        </w:rPr>
      </w:pPr>
      <w:r>
        <w:rPr>
          <w:rFonts w:eastAsia="Times New Roman" w:cs="Times New Roman"/>
          <w:b/>
          <w:sz w:val="24"/>
          <w:szCs w:val="24"/>
        </w:rPr>
        <w:t>E93</w:t>
      </w:r>
      <w:r>
        <w:rPr>
          <w:rFonts w:eastAsia="Times New Roman" w:cs="Times New Roman"/>
          <w:b/>
          <w:sz w:val="24"/>
          <w:szCs w:val="24"/>
        </w:rPr>
        <w:tab/>
      </w:r>
      <w:r w:rsidR="00D96649" w:rsidRPr="00D96649">
        <w:rPr>
          <w:rFonts w:eastAsia="Times New Roman" w:cs="Times New Roman"/>
          <w:b/>
          <w:sz w:val="24"/>
          <w:szCs w:val="24"/>
        </w:rPr>
        <w:t xml:space="preserve">ALLOTMENTS – </w:t>
      </w:r>
      <w:r>
        <w:rPr>
          <w:rFonts w:eastAsia="Times New Roman" w:cs="Times New Roman"/>
          <w:b/>
          <w:sz w:val="24"/>
          <w:szCs w:val="24"/>
        </w:rPr>
        <w:t xml:space="preserve">(Item 18) </w:t>
      </w:r>
    </w:p>
    <w:p w:rsidR="00D96649" w:rsidRPr="00D96649" w:rsidRDefault="00D96649" w:rsidP="006A094A">
      <w:pPr>
        <w:numPr>
          <w:ilvl w:val="1"/>
          <w:numId w:val="46"/>
        </w:numPr>
        <w:spacing w:after="0" w:line="240" w:lineRule="auto"/>
        <w:ind w:left="993" w:hanging="284"/>
        <w:contextualSpacing/>
        <w:jc w:val="both"/>
        <w:rPr>
          <w:rFonts w:eastAsia="Times New Roman" w:cs="Times New Roman"/>
          <w:b/>
          <w:sz w:val="24"/>
          <w:szCs w:val="24"/>
        </w:rPr>
      </w:pPr>
      <w:r w:rsidRPr="00D96649">
        <w:rPr>
          <w:rFonts w:eastAsia="Times New Roman" w:cs="Times New Roman"/>
          <w:sz w:val="24"/>
          <w:szCs w:val="24"/>
        </w:rPr>
        <w:t>To discuss any mat</w:t>
      </w:r>
      <w:r w:rsidR="00B26A09">
        <w:rPr>
          <w:rFonts w:eastAsia="Times New Roman" w:cs="Times New Roman"/>
          <w:sz w:val="24"/>
          <w:szCs w:val="24"/>
        </w:rPr>
        <w:t xml:space="preserve">ters relating to the allotments – None </w:t>
      </w:r>
    </w:p>
    <w:p w:rsidR="00D96649" w:rsidRPr="00D96649" w:rsidRDefault="00D96649" w:rsidP="006A094A">
      <w:pPr>
        <w:numPr>
          <w:ilvl w:val="1"/>
          <w:numId w:val="46"/>
        </w:numPr>
        <w:tabs>
          <w:tab w:val="left" w:pos="426"/>
          <w:tab w:val="left" w:pos="993"/>
        </w:tabs>
        <w:spacing w:after="0" w:line="240" w:lineRule="auto"/>
        <w:ind w:left="709" w:firstLine="0"/>
        <w:contextualSpacing/>
        <w:jc w:val="both"/>
        <w:rPr>
          <w:rFonts w:eastAsia="Times New Roman" w:cs="Times New Roman"/>
          <w:b/>
          <w:sz w:val="24"/>
          <w:szCs w:val="24"/>
        </w:rPr>
      </w:pPr>
      <w:r w:rsidRPr="00D96649">
        <w:rPr>
          <w:rFonts w:eastAsia="Times New Roman" w:cs="Times New Roman"/>
          <w:b/>
          <w:sz w:val="24"/>
          <w:szCs w:val="24"/>
        </w:rPr>
        <w:t>Stutton Road Allotment Presentation</w:t>
      </w:r>
      <w:r w:rsidRPr="00D96649">
        <w:rPr>
          <w:rFonts w:eastAsia="Times New Roman" w:cs="Times New Roman"/>
          <w:sz w:val="24"/>
          <w:szCs w:val="24"/>
        </w:rPr>
        <w:t xml:space="preserve"> – Members note</w:t>
      </w:r>
      <w:r w:rsidR="00B26A09">
        <w:rPr>
          <w:rFonts w:eastAsia="Times New Roman" w:cs="Times New Roman"/>
          <w:sz w:val="24"/>
          <w:szCs w:val="24"/>
        </w:rPr>
        <w:t>d</w:t>
      </w:r>
      <w:r w:rsidRPr="00D96649">
        <w:rPr>
          <w:rFonts w:eastAsia="Times New Roman" w:cs="Times New Roman"/>
          <w:sz w:val="24"/>
          <w:szCs w:val="24"/>
        </w:rPr>
        <w:t xml:space="preserve"> the presentation of the Allotment Trophy at the Council meeting on 5 November 2019.</w:t>
      </w:r>
    </w:p>
    <w:p w:rsidR="00D96649" w:rsidRPr="00B26A09" w:rsidRDefault="00D96649" w:rsidP="006A094A">
      <w:pPr>
        <w:numPr>
          <w:ilvl w:val="1"/>
          <w:numId w:val="46"/>
        </w:numPr>
        <w:spacing w:after="0" w:line="240" w:lineRule="auto"/>
        <w:ind w:left="993" w:hanging="284"/>
        <w:contextualSpacing/>
        <w:jc w:val="both"/>
        <w:rPr>
          <w:rFonts w:eastAsia="Times New Roman" w:cs="Times New Roman"/>
          <w:b/>
          <w:sz w:val="24"/>
          <w:szCs w:val="24"/>
        </w:rPr>
      </w:pPr>
      <w:r w:rsidRPr="00D96649">
        <w:rPr>
          <w:rFonts w:eastAsia="Times New Roman" w:cs="Times New Roman"/>
          <w:b/>
          <w:sz w:val="24"/>
          <w:szCs w:val="24"/>
        </w:rPr>
        <w:t>Westfield Allotments</w:t>
      </w:r>
      <w:r w:rsidRPr="00D96649">
        <w:rPr>
          <w:rFonts w:eastAsia="Times New Roman" w:cs="Times New Roman"/>
          <w:sz w:val="24"/>
          <w:szCs w:val="24"/>
        </w:rPr>
        <w:t xml:space="preserve"> -– Members discuss</w:t>
      </w:r>
      <w:r w:rsidR="00B26A09">
        <w:rPr>
          <w:rFonts w:eastAsia="Times New Roman" w:cs="Times New Roman"/>
          <w:sz w:val="24"/>
          <w:szCs w:val="24"/>
        </w:rPr>
        <w:t>ed</w:t>
      </w:r>
      <w:r w:rsidRPr="00D96649">
        <w:rPr>
          <w:rFonts w:eastAsia="Times New Roman" w:cs="Times New Roman"/>
          <w:sz w:val="24"/>
          <w:szCs w:val="24"/>
        </w:rPr>
        <w:t xml:space="preserve"> the possibility of Water Facility at the site. </w:t>
      </w:r>
    </w:p>
    <w:p w:rsidR="00B26A09" w:rsidRDefault="00B26A09" w:rsidP="00B26A09">
      <w:pPr>
        <w:spacing w:after="0" w:line="240" w:lineRule="auto"/>
        <w:ind w:left="709"/>
        <w:contextualSpacing/>
        <w:jc w:val="both"/>
        <w:rPr>
          <w:rFonts w:eastAsia="Times New Roman" w:cs="Times New Roman"/>
          <w:sz w:val="24"/>
          <w:szCs w:val="24"/>
        </w:rPr>
      </w:pPr>
      <w:r>
        <w:rPr>
          <w:rFonts w:eastAsia="Times New Roman" w:cs="Times New Roman"/>
          <w:sz w:val="24"/>
          <w:szCs w:val="24"/>
        </w:rPr>
        <w:t>Following investigation the Clerk explained the logistics and costings for providing a water facility.</w:t>
      </w:r>
    </w:p>
    <w:p w:rsidR="00B26A09" w:rsidRDefault="00B26A09" w:rsidP="00B26A09">
      <w:pPr>
        <w:spacing w:after="0" w:line="240" w:lineRule="auto"/>
        <w:ind w:left="709"/>
        <w:contextualSpacing/>
        <w:jc w:val="both"/>
        <w:rPr>
          <w:rFonts w:eastAsia="Times New Roman" w:cs="Times New Roman"/>
          <w:b/>
          <w:sz w:val="24"/>
          <w:szCs w:val="24"/>
        </w:rPr>
      </w:pPr>
      <w:r w:rsidRPr="00B26A09">
        <w:rPr>
          <w:rFonts w:eastAsia="Times New Roman" w:cs="Times New Roman"/>
          <w:b/>
          <w:sz w:val="24"/>
          <w:szCs w:val="24"/>
        </w:rPr>
        <w:t xml:space="preserve">RESOLVED </w:t>
      </w:r>
      <w:r>
        <w:rPr>
          <w:rFonts w:eastAsia="Times New Roman" w:cs="Times New Roman"/>
          <w:b/>
          <w:sz w:val="24"/>
          <w:szCs w:val="24"/>
        </w:rPr>
        <w:t>–</w:t>
      </w:r>
      <w:r w:rsidRPr="00B26A09">
        <w:rPr>
          <w:rFonts w:eastAsia="Times New Roman" w:cs="Times New Roman"/>
          <w:b/>
          <w:sz w:val="24"/>
          <w:szCs w:val="24"/>
        </w:rPr>
        <w:t xml:space="preserve"> </w:t>
      </w:r>
      <w:r>
        <w:rPr>
          <w:rFonts w:eastAsia="Times New Roman" w:cs="Times New Roman"/>
          <w:b/>
          <w:sz w:val="24"/>
          <w:szCs w:val="24"/>
        </w:rPr>
        <w:t xml:space="preserve">That following investigation </w:t>
      </w:r>
      <w:r w:rsidR="0049562D">
        <w:rPr>
          <w:rFonts w:eastAsia="Times New Roman" w:cs="Times New Roman"/>
          <w:b/>
          <w:sz w:val="24"/>
          <w:szCs w:val="24"/>
        </w:rPr>
        <w:t xml:space="preserve">and high costs </w:t>
      </w:r>
      <w:bookmarkStart w:id="0" w:name="_GoBack"/>
      <w:bookmarkEnd w:id="0"/>
      <w:r>
        <w:rPr>
          <w:rFonts w:eastAsia="Times New Roman" w:cs="Times New Roman"/>
          <w:b/>
          <w:sz w:val="24"/>
          <w:szCs w:val="24"/>
        </w:rPr>
        <w:t xml:space="preserve">the Council should not provide a water facility at the Westfield Allotment site. </w:t>
      </w:r>
      <w:r w:rsidRPr="00B26A09">
        <w:rPr>
          <w:rFonts w:eastAsia="Times New Roman" w:cs="Times New Roman"/>
          <w:b/>
          <w:sz w:val="24"/>
          <w:szCs w:val="24"/>
        </w:rPr>
        <w:t xml:space="preserve"> </w:t>
      </w:r>
    </w:p>
    <w:p w:rsidR="00D96649" w:rsidRDefault="00B26A09" w:rsidP="00B26A09">
      <w:pPr>
        <w:spacing w:after="0" w:line="240" w:lineRule="auto"/>
        <w:ind w:left="709" w:hanging="709"/>
        <w:contextualSpacing/>
        <w:jc w:val="both"/>
        <w:rPr>
          <w:rFonts w:eastAsia="Times New Roman" w:cs="Times New Roman"/>
          <w:sz w:val="24"/>
          <w:szCs w:val="24"/>
        </w:rPr>
      </w:pPr>
      <w:r>
        <w:rPr>
          <w:rFonts w:eastAsia="Times New Roman" w:cs="Times New Roman"/>
          <w:b/>
          <w:sz w:val="24"/>
          <w:szCs w:val="24"/>
        </w:rPr>
        <w:t>E94</w:t>
      </w:r>
      <w:r>
        <w:rPr>
          <w:rFonts w:eastAsia="Times New Roman" w:cs="Times New Roman"/>
          <w:b/>
          <w:sz w:val="24"/>
          <w:szCs w:val="24"/>
        </w:rPr>
        <w:tab/>
      </w:r>
      <w:r w:rsidR="00D96649" w:rsidRPr="00D96649">
        <w:rPr>
          <w:rFonts w:eastAsia="Times New Roman" w:cs="Times New Roman"/>
          <w:b/>
          <w:sz w:val="24"/>
          <w:szCs w:val="24"/>
        </w:rPr>
        <w:t xml:space="preserve">FINANCE – Payment of Accounts – </w:t>
      </w:r>
      <w:r>
        <w:rPr>
          <w:rFonts w:eastAsia="Times New Roman" w:cs="Times New Roman"/>
          <w:b/>
          <w:sz w:val="24"/>
          <w:szCs w:val="24"/>
        </w:rPr>
        <w:t xml:space="preserve">(Item 19) - </w:t>
      </w:r>
      <w:r w:rsidR="00D96649" w:rsidRPr="00D96649">
        <w:rPr>
          <w:rFonts w:eastAsia="Times New Roman" w:cs="Times New Roman"/>
          <w:sz w:val="24"/>
          <w:szCs w:val="24"/>
        </w:rPr>
        <w:t>Three Councillors approve</w:t>
      </w:r>
      <w:r>
        <w:rPr>
          <w:rFonts w:eastAsia="Times New Roman" w:cs="Times New Roman"/>
          <w:sz w:val="24"/>
          <w:szCs w:val="24"/>
        </w:rPr>
        <w:t>d</w:t>
      </w:r>
      <w:r w:rsidR="00D96649" w:rsidRPr="00D96649">
        <w:rPr>
          <w:rFonts w:eastAsia="Times New Roman" w:cs="Times New Roman"/>
          <w:sz w:val="24"/>
          <w:szCs w:val="24"/>
        </w:rPr>
        <w:t xml:space="preserve"> and sign</w:t>
      </w:r>
      <w:r>
        <w:rPr>
          <w:rFonts w:eastAsia="Times New Roman" w:cs="Times New Roman"/>
          <w:sz w:val="24"/>
          <w:szCs w:val="24"/>
        </w:rPr>
        <w:t>ed</w:t>
      </w:r>
      <w:r w:rsidR="00D96649" w:rsidRPr="00D96649">
        <w:rPr>
          <w:rFonts w:eastAsia="Times New Roman" w:cs="Times New Roman"/>
          <w:sz w:val="24"/>
          <w:szCs w:val="24"/>
        </w:rPr>
        <w:t xml:space="preserve"> the cheques and stubs. Schedule circulated at the meeting.</w:t>
      </w:r>
    </w:p>
    <w:tbl>
      <w:tblPr>
        <w:tblStyle w:val="TableGrid"/>
        <w:tblW w:w="0" w:type="auto"/>
        <w:tblInd w:w="704" w:type="dxa"/>
        <w:tblLook w:val="04A0" w:firstRow="1" w:lastRow="0" w:firstColumn="1" w:lastColumn="0" w:noHBand="0" w:noVBand="1"/>
      </w:tblPr>
      <w:tblGrid>
        <w:gridCol w:w="460"/>
        <w:gridCol w:w="1236"/>
        <w:gridCol w:w="3953"/>
        <w:gridCol w:w="1134"/>
        <w:gridCol w:w="1010"/>
        <w:gridCol w:w="1223"/>
      </w:tblGrid>
      <w:tr w:rsidR="0037168C" w:rsidTr="0037168C">
        <w:tc>
          <w:tcPr>
            <w:tcW w:w="5649" w:type="dxa"/>
            <w:gridSpan w:val="3"/>
            <w:shd w:val="clear" w:color="auto" w:fill="D9D9D9" w:themeFill="background1" w:themeFillShade="D9"/>
          </w:tcPr>
          <w:p w:rsidR="0037168C" w:rsidRDefault="00B26A09" w:rsidP="009F4B6D">
            <w:pPr>
              <w:rPr>
                <w:rFonts w:ascii="Calibri" w:hAnsi="Calibri"/>
                <w:sz w:val="24"/>
                <w:szCs w:val="24"/>
              </w:rPr>
            </w:pPr>
            <w:r>
              <w:rPr>
                <w:rFonts w:eastAsia="Times New Roman" w:cs="Times New Roman"/>
                <w:b/>
                <w:sz w:val="24"/>
                <w:szCs w:val="24"/>
              </w:rPr>
              <w:tab/>
            </w:r>
          </w:p>
        </w:tc>
        <w:tc>
          <w:tcPr>
            <w:tcW w:w="1134" w:type="dxa"/>
            <w:shd w:val="clear" w:color="auto" w:fill="D9D9D9" w:themeFill="background1" w:themeFillShade="D9"/>
          </w:tcPr>
          <w:p w:rsidR="0037168C" w:rsidRPr="0099041E" w:rsidRDefault="0037168C" w:rsidP="009F4B6D">
            <w:pPr>
              <w:jc w:val="right"/>
              <w:rPr>
                <w:rFonts w:ascii="Calibri" w:hAnsi="Calibri"/>
                <w:b/>
                <w:sz w:val="24"/>
                <w:szCs w:val="24"/>
              </w:rPr>
            </w:pPr>
            <w:r w:rsidRPr="0099041E">
              <w:rPr>
                <w:rFonts w:ascii="Calibri" w:hAnsi="Calibri"/>
                <w:b/>
                <w:sz w:val="24"/>
                <w:szCs w:val="24"/>
              </w:rPr>
              <w:t>NET</w:t>
            </w:r>
          </w:p>
        </w:tc>
        <w:tc>
          <w:tcPr>
            <w:tcW w:w="1010" w:type="dxa"/>
            <w:shd w:val="clear" w:color="auto" w:fill="D9D9D9" w:themeFill="background1" w:themeFillShade="D9"/>
          </w:tcPr>
          <w:p w:rsidR="0037168C" w:rsidRPr="0099041E" w:rsidRDefault="0037168C" w:rsidP="009F4B6D">
            <w:pPr>
              <w:jc w:val="right"/>
              <w:rPr>
                <w:rFonts w:ascii="Calibri" w:hAnsi="Calibri"/>
                <w:b/>
                <w:sz w:val="24"/>
                <w:szCs w:val="24"/>
              </w:rPr>
            </w:pPr>
            <w:r w:rsidRPr="0099041E">
              <w:rPr>
                <w:rFonts w:ascii="Calibri" w:hAnsi="Calibri"/>
                <w:b/>
                <w:sz w:val="24"/>
                <w:szCs w:val="24"/>
              </w:rPr>
              <w:t>VAT</w:t>
            </w:r>
          </w:p>
        </w:tc>
        <w:tc>
          <w:tcPr>
            <w:tcW w:w="1223" w:type="dxa"/>
            <w:shd w:val="clear" w:color="auto" w:fill="D9D9D9" w:themeFill="background1" w:themeFillShade="D9"/>
          </w:tcPr>
          <w:p w:rsidR="0037168C" w:rsidRPr="0099041E" w:rsidRDefault="0037168C" w:rsidP="009F4B6D">
            <w:pPr>
              <w:jc w:val="right"/>
              <w:rPr>
                <w:rFonts w:ascii="Calibri" w:hAnsi="Calibri"/>
                <w:b/>
                <w:sz w:val="24"/>
                <w:szCs w:val="24"/>
              </w:rPr>
            </w:pPr>
            <w:r w:rsidRPr="0099041E">
              <w:rPr>
                <w:rFonts w:ascii="Calibri" w:hAnsi="Calibri"/>
                <w:b/>
                <w:sz w:val="24"/>
                <w:szCs w:val="24"/>
              </w:rPr>
              <w:t>TOTAL</w:t>
            </w:r>
          </w:p>
        </w:tc>
      </w:tr>
      <w:tr w:rsidR="0037168C" w:rsidTr="0037168C">
        <w:tc>
          <w:tcPr>
            <w:tcW w:w="460" w:type="dxa"/>
          </w:tcPr>
          <w:p w:rsidR="0037168C" w:rsidRPr="0099041E" w:rsidRDefault="0037168C" w:rsidP="009F4B6D">
            <w:pPr>
              <w:rPr>
                <w:rFonts w:ascii="Calibri" w:hAnsi="Calibri"/>
                <w:b/>
                <w:sz w:val="24"/>
                <w:szCs w:val="24"/>
              </w:rPr>
            </w:pPr>
            <w:r>
              <w:rPr>
                <w:rFonts w:ascii="Calibri" w:hAnsi="Calibri"/>
                <w:b/>
                <w:sz w:val="24"/>
                <w:szCs w:val="24"/>
              </w:rPr>
              <w:t>1</w:t>
            </w:r>
          </w:p>
        </w:tc>
        <w:tc>
          <w:tcPr>
            <w:tcW w:w="1236" w:type="dxa"/>
          </w:tcPr>
          <w:p w:rsidR="0037168C" w:rsidRPr="0078229B" w:rsidRDefault="0037168C" w:rsidP="009F4B6D">
            <w:pPr>
              <w:rPr>
                <w:rFonts w:ascii="Calibri" w:hAnsi="Calibri"/>
                <w:b/>
                <w:sz w:val="24"/>
                <w:szCs w:val="24"/>
              </w:rPr>
            </w:pPr>
            <w:r>
              <w:rPr>
                <w:rFonts w:ascii="Calibri" w:hAnsi="Calibri"/>
                <w:b/>
                <w:sz w:val="24"/>
                <w:szCs w:val="24"/>
              </w:rPr>
              <w:t>9287</w:t>
            </w:r>
          </w:p>
        </w:tc>
        <w:tc>
          <w:tcPr>
            <w:tcW w:w="3953" w:type="dxa"/>
          </w:tcPr>
          <w:p w:rsidR="0037168C" w:rsidRPr="001843A3" w:rsidRDefault="0037168C" w:rsidP="009F4B6D">
            <w:pPr>
              <w:rPr>
                <w:rFonts w:ascii="Calibri" w:hAnsi="Calibri"/>
                <w:sz w:val="24"/>
                <w:szCs w:val="24"/>
              </w:rPr>
            </w:pPr>
            <w:r>
              <w:rPr>
                <w:rFonts w:ascii="Calibri" w:hAnsi="Calibri"/>
                <w:sz w:val="24"/>
                <w:szCs w:val="24"/>
              </w:rPr>
              <w:t>D C Cleaning Solutions</w:t>
            </w:r>
          </w:p>
        </w:tc>
        <w:tc>
          <w:tcPr>
            <w:tcW w:w="1134" w:type="dxa"/>
          </w:tcPr>
          <w:p w:rsidR="0037168C" w:rsidRPr="00E026A9" w:rsidRDefault="0037168C" w:rsidP="009F4B6D">
            <w:pPr>
              <w:jc w:val="right"/>
              <w:rPr>
                <w:rFonts w:ascii="Calibri" w:hAnsi="Calibri"/>
                <w:sz w:val="24"/>
                <w:szCs w:val="24"/>
              </w:rPr>
            </w:pPr>
            <w:r>
              <w:rPr>
                <w:rFonts w:ascii="Calibri" w:hAnsi="Calibri"/>
                <w:sz w:val="24"/>
                <w:szCs w:val="24"/>
              </w:rPr>
              <w:t>96.00</w:t>
            </w:r>
          </w:p>
        </w:tc>
        <w:tc>
          <w:tcPr>
            <w:tcW w:w="1010" w:type="dxa"/>
          </w:tcPr>
          <w:p w:rsidR="0037168C" w:rsidRPr="00E026A9" w:rsidRDefault="0037168C" w:rsidP="009F4B6D">
            <w:pPr>
              <w:jc w:val="right"/>
              <w:rPr>
                <w:rFonts w:ascii="Calibri" w:hAnsi="Calibri"/>
                <w:sz w:val="24"/>
                <w:szCs w:val="24"/>
              </w:rPr>
            </w:pPr>
            <w:r>
              <w:rPr>
                <w:rFonts w:ascii="Calibri" w:hAnsi="Calibri"/>
                <w:sz w:val="24"/>
                <w:szCs w:val="24"/>
              </w:rPr>
              <w:t>0</w:t>
            </w:r>
          </w:p>
        </w:tc>
        <w:tc>
          <w:tcPr>
            <w:tcW w:w="1223" w:type="dxa"/>
          </w:tcPr>
          <w:p w:rsidR="0037168C" w:rsidRPr="00E026A9" w:rsidRDefault="0037168C" w:rsidP="009F4B6D">
            <w:pPr>
              <w:jc w:val="right"/>
              <w:rPr>
                <w:rFonts w:ascii="Calibri" w:hAnsi="Calibri"/>
                <w:sz w:val="24"/>
                <w:szCs w:val="24"/>
              </w:rPr>
            </w:pPr>
            <w:r>
              <w:rPr>
                <w:rFonts w:ascii="Calibri" w:hAnsi="Calibri"/>
                <w:sz w:val="24"/>
                <w:szCs w:val="24"/>
              </w:rPr>
              <w:t>96.00</w:t>
            </w:r>
          </w:p>
        </w:tc>
      </w:tr>
      <w:tr w:rsidR="0037168C" w:rsidRPr="001D45A7" w:rsidTr="0037168C">
        <w:tc>
          <w:tcPr>
            <w:tcW w:w="460" w:type="dxa"/>
          </w:tcPr>
          <w:p w:rsidR="0037168C" w:rsidRPr="0099041E" w:rsidRDefault="0037168C" w:rsidP="009F4B6D">
            <w:pPr>
              <w:rPr>
                <w:rFonts w:ascii="Calibri" w:hAnsi="Calibri"/>
                <w:b/>
                <w:sz w:val="24"/>
                <w:szCs w:val="24"/>
              </w:rPr>
            </w:pPr>
            <w:r>
              <w:rPr>
                <w:rFonts w:ascii="Calibri" w:hAnsi="Calibri"/>
                <w:b/>
                <w:sz w:val="24"/>
                <w:szCs w:val="24"/>
              </w:rPr>
              <w:t>2</w:t>
            </w:r>
          </w:p>
        </w:tc>
        <w:tc>
          <w:tcPr>
            <w:tcW w:w="1236" w:type="dxa"/>
          </w:tcPr>
          <w:p w:rsidR="0037168C" w:rsidRPr="0078229B" w:rsidRDefault="0037168C" w:rsidP="009F4B6D">
            <w:pPr>
              <w:rPr>
                <w:rFonts w:ascii="Calibri" w:hAnsi="Calibri"/>
                <w:b/>
                <w:sz w:val="24"/>
                <w:szCs w:val="24"/>
              </w:rPr>
            </w:pPr>
            <w:r>
              <w:rPr>
                <w:rFonts w:ascii="Calibri" w:hAnsi="Calibri"/>
                <w:b/>
                <w:sz w:val="24"/>
                <w:szCs w:val="24"/>
              </w:rPr>
              <w:t>9288</w:t>
            </w:r>
          </w:p>
        </w:tc>
        <w:tc>
          <w:tcPr>
            <w:tcW w:w="3953" w:type="dxa"/>
          </w:tcPr>
          <w:p w:rsidR="0037168C" w:rsidRPr="001D45A7" w:rsidRDefault="0037168C" w:rsidP="009F4B6D">
            <w:pPr>
              <w:rPr>
                <w:rFonts w:ascii="Calibri" w:hAnsi="Calibri"/>
                <w:sz w:val="24"/>
                <w:szCs w:val="24"/>
              </w:rPr>
            </w:pPr>
            <w:r>
              <w:rPr>
                <w:rFonts w:ascii="Calibri" w:hAnsi="Calibri"/>
                <w:sz w:val="24"/>
                <w:szCs w:val="24"/>
              </w:rPr>
              <w:t>Administration</w:t>
            </w:r>
          </w:p>
        </w:tc>
        <w:tc>
          <w:tcPr>
            <w:tcW w:w="1134" w:type="dxa"/>
          </w:tcPr>
          <w:p w:rsidR="0037168C" w:rsidRPr="001D45A7" w:rsidRDefault="0037168C" w:rsidP="009F4B6D">
            <w:pPr>
              <w:jc w:val="right"/>
              <w:rPr>
                <w:rFonts w:ascii="Calibri" w:hAnsi="Calibri"/>
                <w:sz w:val="24"/>
                <w:szCs w:val="24"/>
              </w:rPr>
            </w:pPr>
            <w:r>
              <w:rPr>
                <w:rFonts w:ascii="Calibri" w:hAnsi="Calibri"/>
                <w:sz w:val="24"/>
                <w:szCs w:val="24"/>
              </w:rPr>
              <w:t>62.10</w:t>
            </w:r>
          </w:p>
        </w:tc>
        <w:tc>
          <w:tcPr>
            <w:tcW w:w="1010" w:type="dxa"/>
          </w:tcPr>
          <w:p w:rsidR="0037168C" w:rsidRPr="001D45A7" w:rsidRDefault="0037168C" w:rsidP="009F4B6D">
            <w:pPr>
              <w:jc w:val="right"/>
              <w:rPr>
                <w:rFonts w:ascii="Calibri" w:hAnsi="Calibri"/>
                <w:sz w:val="24"/>
                <w:szCs w:val="24"/>
              </w:rPr>
            </w:pPr>
            <w:r>
              <w:rPr>
                <w:rFonts w:ascii="Calibri" w:hAnsi="Calibri"/>
                <w:sz w:val="24"/>
                <w:szCs w:val="24"/>
              </w:rPr>
              <w:t>0</w:t>
            </w:r>
          </w:p>
        </w:tc>
        <w:tc>
          <w:tcPr>
            <w:tcW w:w="1223" w:type="dxa"/>
          </w:tcPr>
          <w:p w:rsidR="0037168C" w:rsidRPr="001D45A7" w:rsidRDefault="0037168C" w:rsidP="009F4B6D">
            <w:pPr>
              <w:jc w:val="right"/>
              <w:rPr>
                <w:rFonts w:ascii="Calibri" w:hAnsi="Calibri"/>
                <w:sz w:val="24"/>
                <w:szCs w:val="24"/>
              </w:rPr>
            </w:pPr>
            <w:r>
              <w:rPr>
                <w:rFonts w:ascii="Calibri" w:hAnsi="Calibri"/>
                <w:sz w:val="24"/>
                <w:szCs w:val="24"/>
              </w:rPr>
              <w:t>62.10</w:t>
            </w:r>
          </w:p>
        </w:tc>
      </w:tr>
      <w:tr w:rsidR="0037168C" w:rsidRPr="001D45A7" w:rsidTr="0037168C">
        <w:tc>
          <w:tcPr>
            <w:tcW w:w="460" w:type="dxa"/>
          </w:tcPr>
          <w:p w:rsidR="0037168C" w:rsidRDefault="0037168C" w:rsidP="009F4B6D">
            <w:pPr>
              <w:rPr>
                <w:rFonts w:ascii="Calibri" w:hAnsi="Calibri"/>
                <w:b/>
                <w:sz w:val="24"/>
                <w:szCs w:val="24"/>
              </w:rPr>
            </w:pPr>
            <w:r>
              <w:rPr>
                <w:rFonts w:ascii="Calibri" w:hAnsi="Calibri"/>
                <w:b/>
                <w:sz w:val="24"/>
                <w:szCs w:val="24"/>
              </w:rPr>
              <w:lastRenderedPageBreak/>
              <w:t>3</w:t>
            </w:r>
          </w:p>
        </w:tc>
        <w:tc>
          <w:tcPr>
            <w:tcW w:w="1236" w:type="dxa"/>
          </w:tcPr>
          <w:p w:rsidR="0037168C" w:rsidRDefault="0037168C" w:rsidP="009F4B6D">
            <w:pPr>
              <w:rPr>
                <w:rFonts w:ascii="Calibri" w:hAnsi="Calibri"/>
                <w:b/>
                <w:sz w:val="24"/>
                <w:szCs w:val="24"/>
              </w:rPr>
            </w:pPr>
            <w:r>
              <w:rPr>
                <w:rFonts w:ascii="Calibri" w:hAnsi="Calibri"/>
                <w:b/>
                <w:sz w:val="24"/>
                <w:szCs w:val="24"/>
              </w:rPr>
              <w:t>9289</w:t>
            </w:r>
          </w:p>
        </w:tc>
        <w:tc>
          <w:tcPr>
            <w:tcW w:w="3953" w:type="dxa"/>
          </w:tcPr>
          <w:p w:rsidR="0037168C" w:rsidRDefault="0037168C" w:rsidP="009F4B6D">
            <w:pPr>
              <w:rPr>
                <w:rFonts w:ascii="Calibri" w:hAnsi="Calibri"/>
                <w:sz w:val="24"/>
                <w:szCs w:val="24"/>
              </w:rPr>
            </w:pPr>
            <w:r>
              <w:rPr>
                <w:rFonts w:ascii="Calibri" w:hAnsi="Calibri"/>
                <w:sz w:val="24"/>
                <w:szCs w:val="24"/>
              </w:rPr>
              <w:t>Administration</w:t>
            </w:r>
          </w:p>
        </w:tc>
        <w:tc>
          <w:tcPr>
            <w:tcW w:w="1134" w:type="dxa"/>
          </w:tcPr>
          <w:p w:rsidR="0037168C" w:rsidRDefault="0037168C" w:rsidP="009F4B6D">
            <w:pPr>
              <w:jc w:val="right"/>
              <w:rPr>
                <w:rFonts w:ascii="Calibri" w:hAnsi="Calibri"/>
                <w:sz w:val="24"/>
                <w:szCs w:val="24"/>
              </w:rPr>
            </w:pPr>
            <w:r>
              <w:rPr>
                <w:rFonts w:ascii="Calibri" w:hAnsi="Calibri"/>
                <w:sz w:val="24"/>
                <w:szCs w:val="24"/>
              </w:rPr>
              <w:t>84.60</w:t>
            </w:r>
          </w:p>
        </w:tc>
        <w:tc>
          <w:tcPr>
            <w:tcW w:w="1010" w:type="dxa"/>
          </w:tcPr>
          <w:p w:rsidR="0037168C" w:rsidRDefault="0037168C" w:rsidP="009F4B6D">
            <w:pPr>
              <w:jc w:val="right"/>
              <w:rPr>
                <w:rFonts w:ascii="Calibri" w:hAnsi="Calibri"/>
                <w:sz w:val="24"/>
                <w:szCs w:val="24"/>
              </w:rPr>
            </w:pPr>
            <w:r>
              <w:rPr>
                <w:rFonts w:ascii="Calibri" w:hAnsi="Calibri"/>
                <w:sz w:val="24"/>
                <w:szCs w:val="24"/>
              </w:rPr>
              <w:t>0</w:t>
            </w:r>
          </w:p>
        </w:tc>
        <w:tc>
          <w:tcPr>
            <w:tcW w:w="1223" w:type="dxa"/>
          </w:tcPr>
          <w:p w:rsidR="0037168C" w:rsidRDefault="0037168C" w:rsidP="009F4B6D">
            <w:pPr>
              <w:jc w:val="right"/>
              <w:rPr>
                <w:rFonts w:ascii="Calibri" w:hAnsi="Calibri"/>
                <w:sz w:val="24"/>
                <w:szCs w:val="24"/>
              </w:rPr>
            </w:pPr>
            <w:r>
              <w:rPr>
                <w:rFonts w:ascii="Calibri" w:hAnsi="Calibri"/>
                <w:sz w:val="24"/>
                <w:szCs w:val="24"/>
              </w:rPr>
              <w:t>84.60</w:t>
            </w:r>
          </w:p>
        </w:tc>
      </w:tr>
      <w:tr w:rsidR="0037168C" w:rsidRPr="001D45A7" w:rsidTr="0037168C">
        <w:tc>
          <w:tcPr>
            <w:tcW w:w="460" w:type="dxa"/>
          </w:tcPr>
          <w:p w:rsidR="0037168C" w:rsidRDefault="0037168C" w:rsidP="009F4B6D">
            <w:pPr>
              <w:rPr>
                <w:rFonts w:ascii="Calibri" w:hAnsi="Calibri"/>
                <w:b/>
                <w:sz w:val="24"/>
                <w:szCs w:val="24"/>
              </w:rPr>
            </w:pPr>
            <w:r>
              <w:rPr>
                <w:rFonts w:ascii="Calibri" w:hAnsi="Calibri"/>
                <w:b/>
                <w:sz w:val="24"/>
                <w:szCs w:val="24"/>
              </w:rPr>
              <w:t>4</w:t>
            </w:r>
          </w:p>
        </w:tc>
        <w:tc>
          <w:tcPr>
            <w:tcW w:w="1236" w:type="dxa"/>
          </w:tcPr>
          <w:p w:rsidR="0037168C" w:rsidRDefault="0037168C" w:rsidP="009F4B6D">
            <w:pPr>
              <w:rPr>
                <w:rFonts w:ascii="Calibri" w:hAnsi="Calibri"/>
                <w:b/>
                <w:sz w:val="24"/>
                <w:szCs w:val="24"/>
              </w:rPr>
            </w:pPr>
            <w:r>
              <w:rPr>
                <w:rFonts w:ascii="Calibri" w:hAnsi="Calibri"/>
                <w:b/>
                <w:sz w:val="24"/>
                <w:szCs w:val="24"/>
              </w:rPr>
              <w:t>9290 – 9294</w:t>
            </w:r>
          </w:p>
        </w:tc>
        <w:tc>
          <w:tcPr>
            <w:tcW w:w="3953" w:type="dxa"/>
          </w:tcPr>
          <w:p w:rsidR="0037168C" w:rsidRDefault="0037168C" w:rsidP="009F4B6D">
            <w:pPr>
              <w:rPr>
                <w:rFonts w:ascii="Calibri" w:hAnsi="Calibri"/>
                <w:sz w:val="24"/>
                <w:szCs w:val="24"/>
              </w:rPr>
            </w:pPr>
            <w:r>
              <w:rPr>
                <w:rFonts w:ascii="Calibri" w:hAnsi="Calibri"/>
                <w:sz w:val="24"/>
                <w:szCs w:val="24"/>
              </w:rPr>
              <w:t>Administration</w:t>
            </w:r>
          </w:p>
        </w:tc>
        <w:tc>
          <w:tcPr>
            <w:tcW w:w="1134" w:type="dxa"/>
          </w:tcPr>
          <w:p w:rsidR="0037168C" w:rsidRDefault="0037168C" w:rsidP="009F4B6D">
            <w:pPr>
              <w:jc w:val="right"/>
              <w:rPr>
                <w:rFonts w:ascii="Calibri" w:hAnsi="Calibri"/>
                <w:sz w:val="24"/>
                <w:szCs w:val="24"/>
              </w:rPr>
            </w:pPr>
            <w:r>
              <w:rPr>
                <w:rFonts w:ascii="Calibri" w:hAnsi="Calibri"/>
                <w:sz w:val="24"/>
                <w:szCs w:val="24"/>
              </w:rPr>
              <w:t>5308.53</w:t>
            </w:r>
          </w:p>
        </w:tc>
        <w:tc>
          <w:tcPr>
            <w:tcW w:w="1010" w:type="dxa"/>
          </w:tcPr>
          <w:p w:rsidR="0037168C" w:rsidRDefault="0037168C" w:rsidP="009F4B6D">
            <w:pPr>
              <w:jc w:val="right"/>
              <w:rPr>
                <w:rFonts w:ascii="Calibri" w:hAnsi="Calibri"/>
                <w:sz w:val="24"/>
                <w:szCs w:val="24"/>
              </w:rPr>
            </w:pPr>
            <w:r>
              <w:rPr>
                <w:rFonts w:ascii="Calibri" w:hAnsi="Calibri"/>
                <w:sz w:val="24"/>
                <w:szCs w:val="24"/>
              </w:rPr>
              <w:t>0</w:t>
            </w:r>
          </w:p>
        </w:tc>
        <w:tc>
          <w:tcPr>
            <w:tcW w:w="1223" w:type="dxa"/>
          </w:tcPr>
          <w:p w:rsidR="0037168C" w:rsidRDefault="0037168C" w:rsidP="009F4B6D">
            <w:pPr>
              <w:jc w:val="right"/>
              <w:rPr>
                <w:rFonts w:ascii="Calibri" w:hAnsi="Calibri"/>
                <w:sz w:val="24"/>
                <w:szCs w:val="24"/>
              </w:rPr>
            </w:pPr>
            <w:r>
              <w:rPr>
                <w:rFonts w:ascii="Calibri" w:hAnsi="Calibri"/>
                <w:sz w:val="24"/>
                <w:szCs w:val="24"/>
              </w:rPr>
              <w:t>5308.53</w:t>
            </w:r>
          </w:p>
        </w:tc>
      </w:tr>
      <w:tr w:rsidR="0037168C" w:rsidRPr="001D45A7" w:rsidTr="0037168C">
        <w:tc>
          <w:tcPr>
            <w:tcW w:w="460" w:type="dxa"/>
          </w:tcPr>
          <w:p w:rsidR="0037168C" w:rsidRDefault="0037168C" w:rsidP="009F4B6D">
            <w:pPr>
              <w:rPr>
                <w:rFonts w:ascii="Calibri" w:hAnsi="Calibri"/>
                <w:b/>
                <w:sz w:val="24"/>
                <w:szCs w:val="24"/>
              </w:rPr>
            </w:pPr>
            <w:r>
              <w:rPr>
                <w:rFonts w:ascii="Calibri" w:hAnsi="Calibri"/>
                <w:b/>
                <w:sz w:val="24"/>
                <w:szCs w:val="24"/>
              </w:rPr>
              <w:t>5</w:t>
            </w:r>
          </w:p>
        </w:tc>
        <w:tc>
          <w:tcPr>
            <w:tcW w:w="1236" w:type="dxa"/>
          </w:tcPr>
          <w:p w:rsidR="0037168C" w:rsidRDefault="0037168C" w:rsidP="009F4B6D">
            <w:pPr>
              <w:rPr>
                <w:rFonts w:ascii="Calibri" w:hAnsi="Calibri"/>
                <w:b/>
                <w:sz w:val="24"/>
                <w:szCs w:val="24"/>
              </w:rPr>
            </w:pPr>
            <w:r>
              <w:rPr>
                <w:rFonts w:ascii="Calibri" w:hAnsi="Calibri"/>
                <w:b/>
                <w:sz w:val="24"/>
                <w:szCs w:val="24"/>
              </w:rPr>
              <w:t>9295</w:t>
            </w:r>
          </w:p>
        </w:tc>
        <w:tc>
          <w:tcPr>
            <w:tcW w:w="3953" w:type="dxa"/>
          </w:tcPr>
          <w:p w:rsidR="0037168C" w:rsidRDefault="0037168C" w:rsidP="009F4B6D">
            <w:pPr>
              <w:rPr>
                <w:rFonts w:ascii="Calibri" w:hAnsi="Calibri"/>
                <w:sz w:val="24"/>
                <w:szCs w:val="24"/>
              </w:rPr>
            </w:pPr>
            <w:r>
              <w:rPr>
                <w:rFonts w:ascii="Calibri" w:hAnsi="Calibri"/>
                <w:sz w:val="24"/>
                <w:szCs w:val="24"/>
              </w:rPr>
              <w:t>Shaw &amp; Sons</w:t>
            </w:r>
          </w:p>
        </w:tc>
        <w:tc>
          <w:tcPr>
            <w:tcW w:w="1134" w:type="dxa"/>
          </w:tcPr>
          <w:p w:rsidR="0037168C" w:rsidRDefault="0037168C" w:rsidP="009F4B6D">
            <w:pPr>
              <w:jc w:val="right"/>
              <w:rPr>
                <w:rFonts w:ascii="Calibri" w:hAnsi="Calibri"/>
                <w:sz w:val="24"/>
                <w:szCs w:val="24"/>
              </w:rPr>
            </w:pPr>
            <w:r>
              <w:rPr>
                <w:rFonts w:ascii="Calibri" w:hAnsi="Calibri"/>
                <w:sz w:val="24"/>
                <w:szCs w:val="24"/>
              </w:rPr>
              <w:t>179.00</w:t>
            </w:r>
          </w:p>
        </w:tc>
        <w:tc>
          <w:tcPr>
            <w:tcW w:w="1010" w:type="dxa"/>
          </w:tcPr>
          <w:p w:rsidR="0037168C" w:rsidRDefault="0037168C" w:rsidP="009F4B6D">
            <w:pPr>
              <w:jc w:val="right"/>
              <w:rPr>
                <w:rFonts w:ascii="Calibri" w:hAnsi="Calibri"/>
                <w:sz w:val="24"/>
                <w:szCs w:val="24"/>
              </w:rPr>
            </w:pPr>
            <w:r>
              <w:rPr>
                <w:rFonts w:ascii="Calibri" w:hAnsi="Calibri"/>
                <w:sz w:val="24"/>
                <w:szCs w:val="24"/>
              </w:rPr>
              <w:t>35.80</w:t>
            </w:r>
          </w:p>
        </w:tc>
        <w:tc>
          <w:tcPr>
            <w:tcW w:w="1223" w:type="dxa"/>
          </w:tcPr>
          <w:p w:rsidR="0037168C" w:rsidRDefault="0037168C" w:rsidP="009F4B6D">
            <w:pPr>
              <w:jc w:val="right"/>
              <w:rPr>
                <w:rFonts w:ascii="Calibri" w:hAnsi="Calibri"/>
                <w:sz w:val="24"/>
                <w:szCs w:val="24"/>
              </w:rPr>
            </w:pPr>
            <w:r>
              <w:rPr>
                <w:rFonts w:ascii="Calibri" w:hAnsi="Calibri"/>
                <w:sz w:val="24"/>
                <w:szCs w:val="24"/>
              </w:rPr>
              <w:t>214.80</w:t>
            </w:r>
          </w:p>
        </w:tc>
      </w:tr>
    </w:tbl>
    <w:p w:rsidR="00E2344F" w:rsidRDefault="00E2344F" w:rsidP="00E2344F">
      <w:pPr>
        <w:spacing w:after="0" w:line="240" w:lineRule="auto"/>
        <w:ind w:left="720" w:hanging="720"/>
        <w:contextualSpacing/>
        <w:jc w:val="both"/>
        <w:rPr>
          <w:rFonts w:ascii="Calibri" w:hAnsi="Calibri"/>
          <w:b/>
          <w:sz w:val="24"/>
          <w:szCs w:val="24"/>
        </w:rPr>
      </w:pPr>
    </w:p>
    <w:p w:rsidR="00D96649" w:rsidRPr="00D96649" w:rsidRDefault="00E2344F" w:rsidP="00E2344F">
      <w:pPr>
        <w:spacing w:after="0" w:line="240" w:lineRule="auto"/>
        <w:ind w:left="720" w:hanging="720"/>
        <w:contextualSpacing/>
        <w:jc w:val="both"/>
        <w:rPr>
          <w:rFonts w:eastAsia="Times New Roman" w:cs="Times New Roman"/>
          <w:sz w:val="24"/>
          <w:szCs w:val="24"/>
        </w:rPr>
      </w:pPr>
      <w:r w:rsidRPr="00E2344F">
        <w:rPr>
          <w:rFonts w:ascii="Calibri" w:hAnsi="Calibri"/>
          <w:b/>
          <w:sz w:val="24"/>
          <w:szCs w:val="24"/>
        </w:rPr>
        <w:t>E95</w:t>
      </w:r>
      <w:r>
        <w:rPr>
          <w:rFonts w:ascii="Calibri" w:hAnsi="Calibri"/>
          <w:b/>
        </w:rPr>
        <w:tab/>
      </w:r>
      <w:r w:rsidR="00D96649" w:rsidRPr="00D96649">
        <w:rPr>
          <w:rFonts w:eastAsia="Times New Roman" w:cs="Times New Roman"/>
          <w:b/>
          <w:sz w:val="24"/>
          <w:szCs w:val="24"/>
        </w:rPr>
        <w:t xml:space="preserve">TADCASTER TOWN COUNCIL NEWSLETTER – </w:t>
      </w:r>
      <w:r>
        <w:rPr>
          <w:rFonts w:eastAsia="Times New Roman" w:cs="Times New Roman"/>
          <w:b/>
          <w:sz w:val="24"/>
          <w:szCs w:val="24"/>
        </w:rPr>
        <w:t xml:space="preserve">(Item 20) - </w:t>
      </w:r>
      <w:r w:rsidR="00D96649" w:rsidRPr="00D96649">
        <w:rPr>
          <w:rFonts w:eastAsia="Times New Roman" w:cs="Times New Roman"/>
          <w:sz w:val="24"/>
          <w:szCs w:val="24"/>
        </w:rPr>
        <w:t xml:space="preserve">To put forward suggestions for the next Newsletter </w:t>
      </w:r>
      <w:r w:rsidR="00A95B61">
        <w:rPr>
          <w:rFonts w:eastAsia="Times New Roman" w:cs="Times New Roman"/>
          <w:sz w:val="24"/>
          <w:szCs w:val="24"/>
        </w:rPr>
        <w:t>from this meeting - None</w:t>
      </w:r>
      <w:r w:rsidR="00D96649" w:rsidRPr="00D96649">
        <w:rPr>
          <w:rFonts w:eastAsia="Times New Roman" w:cs="Times New Roman"/>
          <w:sz w:val="24"/>
          <w:szCs w:val="24"/>
        </w:rPr>
        <w:t xml:space="preserve">    </w:t>
      </w:r>
    </w:p>
    <w:p w:rsidR="00D96649" w:rsidRPr="00D96649" w:rsidRDefault="00E2344F" w:rsidP="00A95B61">
      <w:pPr>
        <w:spacing w:after="0" w:line="240" w:lineRule="auto"/>
        <w:ind w:left="720" w:hanging="720"/>
        <w:contextualSpacing/>
        <w:jc w:val="both"/>
        <w:rPr>
          <w:rFonts w:eastAsia="Times New Roman" w:cs="Times New Roman"/>
          <w:b/>
          <w:sz w:val="24"/>
          <w:szCs w:val="24"/>
        </w:rPr>
      </w:pPr>
      <w:r>
        <w:rPr>
          <w:rFonts w:eastAsia="Times New Roman" w:cs="Times New Roman"/>
          <w:b/>
          <w:sz w:val="24"/>
          <w:szCs w:val="24"/>
        </w:rPr>
        <w:t>E96</w:t>
      </w:r>
      <w:r>
        <w:rPr>
          <w:rFonts w:eastAsia="Times New Roman" w:cs="Times New Roman"/>
          <w:b/>
          <w:sz w:val="24"/>
          <w:szCs w:val="24"/>
        </w:rPr>
        <w:tab/>
      </w:r>
      <w:r w:rsidR="00D96649" w:rsidRPr="00D96649">
        <w:rPr>
          <w:rFonts w:eastAsia="Times New Roman" w:cs="Times New Roman"/>
          <w:b/>
          <w:sz w:val="24"/>
          <w:szCs w:val="24"/>
        </w:rPr>
        <w:t xml:space="preserve">WEBSITE AND MEDIA ITEMS – </w:t>
      </w:r>
      <w:r>
        <w:rPr>
          <w:rFonts w:eastAsia="Times New Roman" w:cs="Times New Roman"/>
          <w:b/>
          <w:sz w:val="24"/>
          <w:szCs w:val="24"/>
        </w:rPr>
        <w:t xml:space="preserve">(Item 21) - </w:t>
      </w:r>
      <w:r w:rsidR="00D96649" w:rsidRPr="00D96649">
        <w:rPr>
          <w:rFonts w:eastAsia="Times New Roman" w:cs="Times New Roman"/>
          <w:sz w:val="24"/>
          <w:szCs w:val="24"/>
        </w:rPr>
        <w:t>To suggest appropriate matters from this meeting to place on t</w:t>
      </w:r>
      <w:r w:rsidR="00A95B61">
        <w:rPr>
          <w:rFonts w:eastAsia="Times New Roman" w:cs="Times New Roman"/>
          <w:sz w:val="24"/>
          <w:szCs w:val="24"/>
        </w:rPr>
        <w:t>he website and before the media - None</w:t>
      </w:r>
      <w:r w:rsidR="00D96649" w:rsidRPr="00D96649">
        <w:rPr>
          <w:rFonts w:eastAsia="Times New Roman" w:cs="Times New Roman"/>
          <w:sz w:val="24"/>
          <w:szCs w:val="24"/>
        </w:rPr>
        <w:t xml:space="preserve"> </w:t>
      </w:r>
    </w:p>
    <w:p w:rsidR="00D96649" w:rsidRPr="00A95B61" w:rsidRDefault="00A95B61" w:rsidP="00A95B61">
      <w:pPr>
        <w:spacing w:after="0" w:line="240" w:lineRule="auto"/>
        <w:ind w:left="720" w:hanging="720"/>
        <w:contextualSpacing/>
        <w:jc w:val="both"/>
        <w:rPr>
          <w:rFonts w:eastAsia="Times New Roman" w:cs="Times New Roman"/>
          <w:sz w:val="24"/>
          <w:szCs w:val="24"/>
        </w:rPr>
      </w:pPr>
      <w:r>
        <w:rPr>
          <w:rFonts w:eastAsia="Times New Roman" w:cs="Times New Roman"/>
          <w:b/>
          <w:sz w:val="24"/>
          <w:szCs w:val="24"/>
        </w:rPr>
        <w:t>E97</w:t>
      </w:r>
      <w:r>
        <w:rPr>
          <w:rFonts w:eastAsia="Times New Roman" w:cs="Times New Roman"/>
          <w:b/>
          <w:sz w:val="24"/>
          <w:szCs w:val="24"/>
        </w:rPr>
        <w:tab/>
      </w:r>
      <w:r w:rsidR="00D96649" w:rsidRPr="00D96649">
        <w:rPr>
          <w:rFonts w:eastAsia="Times New Roman" w:cs="Times New Roman"/>
          <w:b/>
          <w:sz w:val="24"/>
          <w:szCs w:val="24"/>
        </w:rPr>
        <w:t xml:space="preserve">MINOR MATTERS AND AGENDA ITEMS FOR THE NEXT MEETING – </w:t>
      </w:r>
      <w:r>
        <w:rPr>
          <w:rFonts w:eastAsia="Times New Roman" w:cs="Times New Roman"/>
          <w:b/>
          <w:sz w:val="24"/>
          <w:szCs w:val="24"/>
        </w:rPr>
        <w:t xml:space="preserve">(Item 22) - </w:t>
      </w:r>
      <w:r w:rsidR="00D96649" w:rsidRPr="00D96649">
        <w:rPr>
          <w:rFonts w:eastAsia="Times New Roman" w:cs="Times New Roman"/>
          <w:sz w:val="24"/>
          <w:szCs w:val="24"/>
        </w:rPr>
        <w:t xml:space="preserve">to bring to the attention of the meeting, or the Clerk any relevant items of business for the next meeting of the </w:t>
      </w:r>
      <w:r w:rsidR="00D96649" w:rsidRPr="00D96649">
        <w:rPr>
          <w:rFonts w:eastAsia="Times New Roman" w:cs="Times New Roman"/>
          <w:b/>
          <w:sz w:val="24"/>
          <w:szCs w:val="24"/>
          <w:u w:val="single"/>
        </w:rPr>
        <w:t>Environment Committee on 12 November 2019</w:t>
      </w:r>
      <w:r>
        <w:rPr>
          <w:rFonts w:eastAsia="Times New Roman" w:cs="Times New Roman"/>
          <w:b/>
          <w:sz w:val="24"/>
          <w:szCs w:val="24"/>
          <w:u w:val="single"/>
        </w:rPr>
        <w:t xml:space="preserve"> - </w:t>
      </w:r>
      <w:r>
        <w:rPr>
          <w:rFonts w:eastAsia="Times New Roman" w:cs="Times New Roman"/>
          <w:sz w:val="24"/>
          <w:szCs w:val="24"/>
        </w:rPr>
        <w:t>None</w:t>
      </w:r>
    </w:p>
    <w:p w:rsidR="00D96649" w:rsidRPr="00D96649" w:rsidRDefault="00D96649" w:rsidP="00D96649">
      <w:pPr>
        <w:spacing w:after="0" w:line="240" w:lineRule="auto"/>
        <w:ind w:left="142"/>
        <w:contextualSpacing/>
        <w:jc w:val="both"/>
        <w:rPr>
          <w:rFonts w:eastAsia="Times New Roman" w:cs="Times New Roman"/>
          <w:b/>
          <w:sz w:val="24"/>
          <w:szCs w:val="24"/>
        </w:rPr>
      </w:pPr>
    </w:p>
    <w:p w:rsidR="004B06D5" w:rsidRPr="00B62C45" w:rsidRDefault="00A95B61" w:rsidP="004B06D5">
      <w:pPr>
        <w:tabs>
          <w:tab w:val="left" w:pos="-284"/>
          <w:tab w:val="left" w:pos="0"/>
        </w:tabs>
        <w:spacing w:after="0" w:line="240" w:lineRule="auto"/>
        <w:ind w:left="-284"/>
        <w:jc w:val="both"/>
        <w:rPr>
          <w:rFonts w:eastAsia="Times New Roman" w:cs="Times New Roman"/>
          <w:b/>
          <w:sz w:val="24"/>
          <w:szCs w:val="24"/>
        </w:rPr>
      </w:pPr>
      <w:r>
        <w:rPr>
          <w:rFonts w:eastAsia="Times New Roman" w:cs="Times New Roman"/>
          <w:b/>
          <w:sz w:val="24"/>
          <w:szCs w:val="24"/>
        </w:rPr>
        <w:t>E99</w:t>
      </w:r>
      <w:r w:rsidR="004B06D5">
        <w:rPr>
          <w:rFonts w:eastAsia="Times New Roman" w:cs="Times New Roman"/>
          <w:b/>
          <w:sz w:val="24"/>
          <w:szCs w:val="24"/>
        </w:rPr>
        <w:tab/>
      </w:r>
      <w:r w:rsidR="004B06D5" w:rsidRPr="00B62C45">
        <w:rPr>
          <w:rFonts w:eastAsia="Times New Roman" w:cs="Times New Roman"/>
          <w:b/>
          <w:sz w:val="24"/>
          <w:szCs w:val="24"/>
        </w:rPr>
        <w:t xml:space="preserve">RESOLVED – </w:t>
      </w:r>
    </w:p>
    <w:p w:rsidR="004B06D5" w:rsidRPr="00B62C45" w:rsidRDefault="004B06D5" w:rsidP="004B06D5">
      <w:pPr>
        <w:numPr>
          <w:ilvl w:val="1"/>
          <w:numId w:val="26"/>
        </w:numPr>
        <w:tabs>
          <w:tab w:val="left" w:pos="993"/>
        </w:tabs>
        <w:spacing w:after="0" w:line="240" w:lineRule="auto"/>
        <w:ind w:left="567" w:firstLine="142"/>
        <w:contextualSpacing/>
        <w:jc w:val="both"/>
        <w:rPr>
          <w:rFonts w:eastAsia="Times New Roman" w:cs="Times New Roman"/>
          <w:b/>
          <w:sz w:val="24"/>
          <w:szCs w:val="24"/>
        </w:rPr>
      </w:pPr>
      <w:r w:rsidRPr="00B62C45">
        <w:rPr>
          <w:rFonts w:eastAsia="Times New Roman" w:cs="Times New Roman"/>
          <w:b/>
          <w:sz w:val="24"/>
          <w:szCs w:val="24"/>
        </w:rPr>
        <w:t>That the items discussed in Part II be now ratified and approved</w:t>
      </w:r>
    </w:p>
    <w:p w:rsidR="004B06D5" w:rsidRPr="00B62C45" w:rsidRDefault="004B06D5" w:rsidP="004B06D5">
      <w:pPr>
        <w:numPr>
          <w:ilvl w:val="1"/>
          <w:numId w:val="26"/>
        </w:numPr>
        <w:tabs>
          <w:tab w:val="left" w:pos="993"/>
        </w:tabs>
        <w:spacing w:after="0" w:line="240" w:lineRule="auto"/>
        <w:ind w:left="567" w:firstLine="142"/>
        <w:contextualSpacing/>
        <w:jc w:val="both"/>
        <w:rPr>
          <w:rFonts w:eastAsia="Times New Roman" w:cs="Times New Roman"/>
          <w:b/>
          <w:sz w:val="24"/>
          <w:szCs w:val="24"/>
        </w:rPr>
      </w:pPr>
      <w:r w:rsidRPr="00B62C45">
        <w:rPr>
          <w:rFonts w:eastAsia="Times New Roman" w:cs="Times New Roman"/>
          <w:b/>
          <w:sz w:val="24"/>
          <w:szCs w:val="24"/>
        </w:rPr>
        <w:t>That members of the press and public be re-admitted to the meeting</w:t>
      </w:r>
    </w:p>
    <w:p w:rsidR="00744C5C" w:rsidRDefault="00744C5C" w:rsidP="00A15C51">
      <w:pPr>
        <w:spacing w:after="0" w:line="240" w:lineRule="auto"/>
        <w:ind w:left="720" w:hanging="720"/>
        <w:contextualSpacing/>
        <w:jc w:val="both"/>
        <w:rPr>
          <w:rFonts w:eastAsia="Times New Roman" w:cs="Times New Roman"/>
          <w:b/>
          <w:sz w:val="24"/>
          <w:szCs w:val="24"/>
        </w:rPr>
      </w:pPr>
    </w:p>
    <w:p w:rsidR="00744C5C" w:rsidRDefault="00744C5C" w:rsidP="00F267BD">
      <w:pPr>
        <w:spacing w:after="0" w:line="240" w:lineRule="auto"/>
        <w:ind w:left="720" w:hanging="720"/>
        <w:contextualSpacing/>
        <w:jc w:val="both"/>
        <w:rPr>
          <w:rFonts w:eastAsia="Times New Roman" w:cs="Times New Roman"/>
          <w:b/>
          <w:sz w:val="24"/>
          <w:szCs w:val="24"/>
        </w:rPr>
      </w:pPr>
    </w:p>
    <w:p w:rsidR="00744C5C" w:rsidRDefault="00744C5C" w:rsidP="00F267BD">
      <w:pPr>
        <w:spacing w:after="0" w:line="240" w:lineRule="auto"/>
        <w:ind w:left="720" w:hanging="720"/>
        <w:contextualSpacing/>
        <w:jc w:val="both"/>
        <w:rPr>
          <w:rFonts w:eastAsia="Times New Roman" w:cs="Times New Roman"/>
          <w:b/>
          <w:sz w:val="24"/>
          <w:szCs w:val="24"/>
        </w:rPr>
      </w:pPr>
    </w:p>
    <w:p w:rsidR="00790548" w:rsidRPr="00790548" w:rsidRDefault="00790548" w:rsidP="009904B4">
      <w:pPr>
        <w:tabs>
          <w:tab w:val="left" w:pos="-284"/>
          <w:tab w:val="left" w:pos="0"/>
        </w:tabs>
        <w:spacing w:after="0" w:line="240" w:lineRule="auto"/>
        <w:ind w:left="-284"/>
        <w:jc w:val="both"/>
        <w:rPr>
          <w:rFonts w:eastAsia="Times New Roman" w:cs="Times New Roman"/>
          <w:b/>
          <w:sz w:val="24"/>
          <w:szCs w:val="24"/>
        </w:rPr>
      </w:pPr>
      <w:r>
        <w:rPr>
          <w:rFonts w:eastAsia="Times New Roman" w:cs="Times New Roman"/>
          <w:b/>
          <w:sz w:val="24"/>
          <w:szCs w:val="24"/>
        </w:rPr>
        <w:tab/>
      </w:r>
    </w:p>
    <w:sectPr w:rsidR="00790548" w:rsidRPr="00790548" w:rsidSect="00790548">
      <w:headerReference w:type="default" r:id="rId10"/>
      <w:footerReference w:type="default" r:id="rId11"/>
      <w:pgSz w:w="11906" w:h="16838"/>
      <w:pgMar w:top="284" w:right="849"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30" w:rsidRDefault="00BE1830" w:rsidP="0044444F">
      <w:pPr>
        <w:spacing w:after="0" w:line="240" w:lineRule="auto"/>
      </w:pPr>
      <w:r>
        <w:separator/>
      </w:r>
    </w:p>
  </w:endnote>
  <w:endnote w:type="continuationSeparator" w:id="0">
    <w:p w:rsidR="00BE1830" w:rsidRDefault="00BE1830" w:rsidP="0044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134060"/>
      <w:docPartObj>
        <w:docPartGallery w:val="Page Numbers (Bottom of Page)"/>
        <w:docPartUnique/>
      </w:docPartObj>
    </w:sdtPr>
    <w:sdtEndPr>
      <w:rPr>
        <w:noProof/>
      </w:rPr>
    </w:sdtEndPr>
    <w:sdtContent>
      <w:p w:rsidR="00F228AD" w:rsidRDefault="00F228AD">
        <w:pPr>
          <w:pStyle w:val="Footer"/>
          <w:jc w:val="right"/>
        </w:pPr>
        <w:r>
          <w:fldChar w:fldCharType="begin"/>
        </w:r>
        <w:r>
          <w:instrText xml:space="preserve"> PAGE   \* MERGEFORMAT </w:instrText>
        </w:r>
        <w:r>
          <w:fldChar w:fldCharType="separate"/>
        </w:r>
        <w:r w:rsidR="0049562D">
          <w:rPr>
            <w:noProof/>
          </w:rPr>
          <w:t>4</w:t>
        </w:r>
        <w:r>
          <w:rPr>
            <w:noProof/>
          </w:rPr>
          <w:fldChar w:fldCharType="end"/>
        </w:r>
      </w:p>
    </w:sdtContent>
  </w:sdt>
  <w:p w:rsidR="00F228AD" w:rsidRDefault="00F2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30" w:rsidRDefault="00BE1830" w:rsidP="0044444F">
      <w:pPr>
        <w:spacing w:after="0" w:line="240" w:lineRule="auto"/>
      </w:pPr>
      <w:r>
        <w:separator/>
      </w:r>
    </w:p>
  </w:footnote>
  <w:footnote w:type="continuationSeparator" w:id="0">
    <w:p w:rsidR="00BE1830" w:rsidRDefault="00BE1830" w:rsidP="00444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AD" w:rsidRPr="000E3425" w:rsidRDefault="00F228AD" w:rsidP="0044444F">
    <w:pPr>
      <w:pStyle w:val="Header"/>
      <w:jc w:val="center"/>
      <w:rPr>
        <w:b/>
        <w:sz w:val="28"/>
        <w:szCs w:val="28"/>
      </w:rPr>
    </w:pPr>
    <w:r w:rsidRPr="000E3425">
      <w:rPr>
        <w:b/>
        <w:sz w:val="28"/>
        <w:szCs w:val="28"/>
      </w:rPr>
      <w:t xml:space="preserve">Minutes of the Environment Committee Meeting </w:t>
    </w:r>
    <w:r w:rsidR="00223BD6">
      <w:rPr>
        <w:b/>
        <w:sz w:val="28"/>
        <w:szCs w:val="28"/>
      </w:rPr>
      <w:t>8 October</w:t>
    </w:r>
    <w:r w:rsidR="00744C5C">
      <w:rPr>
        <w:b/>
        <w:sz w:val="28"/>
        <w:szCs w:val="28"/>
      </w:rPr>
      <w:t xml:space="preserve"> </w:t>
    </w:r>
    <w:r>
      <w:rPr>
        <w:b/>
        <w:sz w:val="28"/>
        <w:szCs w:val="28"/>
      </w:rPr>
      <w:t>2019</w:t>
    </w:r>
    <w:r w:rsidRPr="000E3425">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6D0"/>
    <w:multiLevelType w:val="hybridMultilevel"/>
    <w:tmpl w:val="7B7A9210"/>
    <w:lvl w:ilvl="0" w:tplc="D7602566">
      <w:start w:val="1"/>
      <w:numFmt w:val="lowerLetter"/>
      <w:lvlText w:val="%1."/>
      <w:lvlJc w:val="left"/>
      <w:pPr>
        <w:ind w:left="1146" w:hanging="360"/>
      </w:pPr>
      <w:rPr>
        <w:rFonts w:asciiTheme="minorHAnsi" w:eastAsia="Times New Roman" w:hAnsiTheme="minorHAnsi" w:cs="Times New Roman"/>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A10D4C"/>
    <w:multiLevelType w:val="hybridMultilevel"/>
    <w:tmpl w:val="173CB960"/>
    <w:lvl w:ilvl="0" w:tplc="CB5AD5C2">
      <w:start w:val="1"/>
      <w:numFmt w:val="lowerLetter"/>
      <w:lvlText w:val="%1."/>
      <w:lvlJc w:val="left"/>
      <w:pPr>
        <w:ind w:left="786" w:hanging="360"/>
      </w:pPr>
      <w:rPr>
        <w:rFonts w:hint="default"/>
        <w:b/>
      </w:rPr>
    </w:lvl>
    <w:lvl w:ilvl="1" w:tplc="163A2860">
      <w:start w:val="1"/>
      <w:numFmt w:val="lowerLetter"/>
      <w:lvlText w:val="%2."/>
      <w:lvlJc w:val="left"/>
      <w:pPr>
        <w:ind w:left="1506" w:hanging="360"/>
      </w:pPr>
      <w:rPr>
        <w:b/>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2ED5FE9"/>
    <w:multiLevelType w:val="hybridMultilevel"/>
    <w:tmpl w:val="5DC0191A"/>
    <w:lvl w:ilvl="0" w:tplc="3AAE9E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E56489"/>
    <w:multiLevelType w:val="hybridMultilevel"/>
    <w:tmpl w:val="1B46A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5FC49F4"/>
    <w:multiLevelType w:val="hybridMultilevel"/>
    <w:tmpl w:val="9B1E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24C05"/>
    <w:multiLevelType w:val="hybridMultilevel"/>
    <w:tmpl w:val="66B481DA"/>
    <w:lvl w:ilvl="0" w:tplc="0E02B47E">
      <w:start w:val="1"/>
      <w:numFmt w:val="lowerLetter"/>
      <w:lvlText w:val="%1."/>
      <w:lvlJc w:val="left"/>
      <w:pPr>
        <w:ind w:left="360" w:hanging="360"/>
      </w:pPr>
      <w:rPr>
        <w:rFonts w:asciiTheme="minorHAnsi" w:eastAsia="Times New Roman" w:hAnsiTheme="minorHAnsi" w:cs="Times New Roman"/>
        <w:b/>
      </w:rPr>
    </w:lvl>
    <w:lvl w:ilvl="1" w:tplc="64CAF086">
      <w:start w:val="1"/>
      <w:numFmt w:val="lowerLetter"/>
      <w:lvlText w:val="%2."/>
      <w:lvlJc w:val="left"/>
      <w:pPr>
        <w:ind w:left="426" w:hanging="360"/>
      </w:pPr>
      <w:rPr>
        <w:rFonts w:asciiTheme="minorHAnsi" w:eastAsia="Times New Roman" w:hAnsiTheme="minorHAnsi" w:cs="Times New Roman"/>
        <w:b/>
      </w:rPr>
    </w:lvl>
    <w:lvl w:ilvl="2" w:tplc="734C9724">
      <w:numFmt w:val="bullet"/>
      <w:lvlText w:val="–"/>
      <w:lvlJc w:val="left"/>
      <w:pPr>
        <w:ind w:left="1980" w:hanging="360"/>
      </w:pPr>
      <w:rPr>
        <w:rFonts w:ascii="Calibri" w:eastAsia="Times New Roman" w:hAnsi="Calibri" w:cs="Times New Roman"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0C0562"/>
    <w:multiLevelType w:val="hybridMultilevel"/>
    <w:tmpl w:val="53CE7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38273D6"/>
    <w:multiLevelType w:val="hybridMultilevel"/>
    <w:tmpl w:val="A2FAE9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49524A2"/>
    <w:multiLevelType w:val="hybridMultilevel"/>
    <w:tmpl w:val="C9A8B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A184D"/>
    <w:multiLevelType w:val="hybridMultilevel"/>
    <w:tmpl w:val="3B9C4544"/>
    <w:lvl w:ilvl="0" w:tplc="5BBEF57C">
      <w:start w:val="1"/>
      <w:numFmt w:val="lowerLetter"/>
      <w:lvlText w:val="%1."/>
      <w:lvlJc w:val="left"/>
      <w:pPr>
        <w:ind w:left="107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615228B"/>
    <w:multiLevelType w:val="hybridMultilevel"/>
    <w:tmpl w:val="20548BDC"/>
    <w:lvl w:ilvl="0" w:tplc="F2BC969E">
      <w:start w:val="1"/>
      <w:numFmt w:val="lowerLetter"/>
      <w:lvlText w:val="%1."/>
      <w:lvlJc w:val="left"/>
      <w:pPr>
        <w:ind w:left="2073" w:hanging="360"/>
      </w:pPr>
      <w:rPr>
        <w:rFonts w:hint="default"/>
        <w:b/>
      </w:rPr>
    </w:lvl>
    <w:lvl w:ilvl="1" w:tplc="08090019">
      <w:start w:val="1"/>
      <w:numFmt w:val="lowerLetter"/>
      <w:lvlText w:val="%2."/>
      <w:lvlJc w:val="left"/>
      <w:pPr>
        <w:ind w:left="2793" w:hanging="360"/>
      </w:pPr>
      <w:rPr>
        <w:b/>
      </w:r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1" w15:restartNumberingAfterBreak="0">
    <w:nsid w:val="263446A1"/>
    <w:multiLevelType w:val="hybridMultilevel"/>
    <w:tmpl w:val="0616EB70"/>
    <w:lvl w:ilvl="0" w:tplc="E6308612">
      <w:start w:val="1"/>
      <w:numFmt w:val="lowerLetter"/>
      <w:lvlText w:val="%1."/>
      <w:lvlJc w:val="left"/>
      <w:pPr>
        <w:ind w:left="3153" w:hanging="360"/>
      </w:pPr>
      <w:rPr>
        <w:rFonts w:hint="default"/>
        <w:b/>
      </w:rPr>
    </w:lvl>
    <w:lvl w:ilvl="1" w:tplc="08090019" w:tentative="1">
      <w:start w:val="1"/>
      <w:numFmt w:val="lowerLetter"/>
      <w:lvlText w:val="%2."/>
      <w:lvlJc w:val="left"/>
      <w:pPr>
        <w:ind w:left="3873" w:hanging="360"/>
      </w:pPr>
    </w:lvl>
    <w:lvl w:ilvl="2" w:tplc="0809001B" w:tentative="1">
      <w:start w:val="1"/>
      <w:numFmt w:val="lowerRoman"/>
      <w:lvlText w:val="%3."/>
      <w:lvlJc w:val="right"/>
      <w:pPr>
        <w:ind w:left="4593" w:hanging="180"/>
      </w:pPr>
    </w:lvl>
    <w:lvl w:ilvl="3" w:tplc="0809000F" w:tentative="1">
      <w:start w:val="1"/>
      <w:numFmt w:val="decimal"/>
      <w:lvlText w:val="%4."/>
      <w:lvlJc w:val="left"/>
      <w:pPr>
        <w:ind w:left="5313" w:hanging="360"/>
      </w:pPr>
    </w:lvl>
    <w:lvl w:ilvl="4" w:tplc="08090019" w:tentative="1">
      <w:start w:val="1"/>
      <w:numFmt w:val="lowerLetter"/>
      <w:lvlText w:val="%5."/>
      <w:lvlJc w:val="left"/>
      <w:pPr>
        <w:ind w:left="6033" w:hanging="360"/>
      </w:pPr>
    </w:lvl>
    <w:lvl w:ilvl="5" w:tplc="0809001B" w:tentative="1">
      <w:start w:val="1"/>
      <w:numFmt w:val="lowerRoman"/>
      <w:lvlText w:val="%6."/>
      <w:lvlJc w:val="right"/>
      <w:pPr>
        <w:ind w:left="6753" w:hanging="180"/>
      </w:pPr>
    </w:lvl>
    <w:lvl w:ilvl="6" w:tplc="0809000F" w:tentative="1">
      <w:start w:val="1"/>
      <w:numFmt w:val="decimal"/>
      <w:lvlText w:val="%7."/>
      <w:lvlJc w:val="left"/>
      <w:pPr>
        <w:ind w:left="7473" w:hanging="360"/>
      </w:pPr>
    </w:lvl>
    <w:lvl w:ilvl="7" w:tplc="08090019" w:tentative="1">
      <w:start w:val="1"/>
      <w:numFmt w:val="lowerLetter"/>
      <w:lvlText w:val="%8."/>
      <w:lvlJc w:val="left"/>
      <w:pPr>
        <w:ind w:left="8193" w:hanging="360"/>
      </w:pPr>
    </w:lvl>
    <w:lvl w:ilvl="8" w:tplc="0809001B" w:tentative="1">
      <w:start w:val="1"/>
      <w:numFmt w:val="lowerRoman"/>
      <w:lvlText w:val="%9."/>
      <w:lvlJc w:val="right"/>
      <w:pPr>
        <w:ind w:left="8913" w:hanging="180"/>
      </w:pPr>
    </w:lvl>
  </w:abstractNum>
  <w:abstractNum w:abstractNumId="12" w15:restartNumberingAfterBreak="0">
    <w:nsid w:val="273B3989"/>
    <w:multiLevelType w:val="hybridMultilevel"/>
    <w:tmpl w:val="DAAC8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A1F1CEB"/>
    <w:multiLevelType w:val="hybridMultilevel"/>
    <w:tmpl w:val="5A0C0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A55B4"/>
    <w:multiLevelType w:val="hybridMultilevel"/>
    <w:tmpl w:val="2D209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64B4B"/>
    <w:multiLevelType w:val="hybridMultilevel"/>
    <w:tmpl w:val="5FEEA1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7A0B71"/>
    <w:multiLevelType w:val="hybridMultilevel"/>
    <w:tmpl w:val="8A4E6F4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7AE3CE7"/>
    <w:multiLevelType w:val="hybridMultilevel"/>
    <w:tmpl w:val="04CEB76E"/>
    <w:lvl w:ilvl="0" w:tplc="9216F122">
      <w:start w:val="1"/>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38706A3B"/>
    <w:multiLevelType w:val="hybridMultilevel"/>
    <w:tmpl w:val="5A2CE59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E16074"/>
    <w:multiLevelType w:val="hybridMultilevel"/>
    <w:tmpl w:val="F8B24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6267CF"/>
    <w:multiLevelType w:val="hybridMultilevel"/>
    <w:tmpl w:val="92A8B6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B974B9C"/>
    <w:multiLevelType w:val="hybridMultilevel"/>
    <w:tmpl w:val="A49C78F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3DBC2871"/>
    <w:multiLevelType w:val="multilevel"/>
    <w:tmpl w:val="88AA42D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19D6BF8"/>
    <w:multiLevelType w:val="multilevel"/>
    <w:tmpl w:val="AB6013DA"/>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2A60B59"/>
    <w:multiLevelType w:val="hybridMultilevel"/>
    <w:tmpl w:val="01FEC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1036E1"/>
    <w:multiLevelType w:val="hybridMultilevel"/>
    <w:tmpl w:val="4BAEA0D0"/>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8F47DF8"/>
    <w:multiLevelType w:val="hybridMultilevel"/>
    <w:tmpl w:val="A8F2B53A"/>
    <w:lvl w:ilvl="0" w:tplc="DF5EC9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CF47A9"/>
    <w:multiLevelType w:val="multilevel"/>
    <w:tmpl w:val="4B1A85C0"/>
    <w:lvl w:ilvl="0">
      <w:start w:val="9"/>
      <w:numFmt w:val="decimal"/>
      <w:lvlText w:val="%1"/>
      <w:lvlJc w:val="left"/>
      <w:pPr>
        <w:ind w:left="360" w:hanging="360"/>
      </w:pPr>
      <w:rPr>
        <w:rFonts w:hint="default"/>
      </w:rPr>
    </w:lvl>
    <w:lvl w:ilvl="1">
      <w:start w:val="1"/>
      <w:numFmt w:val="lowerLetter"/>
      <w:lvlText w:val="%2."/>
      <w:lvlJc w:val="left"/>
      <w:pPr>
        <w:ind w:left="502" w:hanging="360"/>
      </w:pPr>
      <w:rPr>
        <w:rFonts w:asciiTheme="minorHAnsi" w:eastAsia="Times New Roman" w:hAnsiTheme="minorHAnsi" w:cs="Times New Roman"/>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9F621E2"/>
    <w:multiLevelType w:val="hybridMultilevel"/>
    <w:tmpl w:val="040C9FB0"/>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9" w15:restartNumberingAfterBreak="0">
    <w:nsid w:val="49F629B6"/>
    <w:multiLevelType w:val="hybridMultilevel"/>
    <w:tmpl w:val="86DAC4AE"/>
    <w:lvl w:ilvl="0" w:tplc="6108017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02E2969"/>
    <w:multiLevelType w:val="hybridMultilevel"/>
    <w:tmpl w:val="C79054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0C85AB4"/>
    <w:multiLevelType w:val="hybridMultilevel"/>
    <w:tmpl w:val="0F9C30D2"/>
    <w:lvl w:ilvl="0" w:tplc="08090019">
      <w:start w:val="1"/>
      <w:numFmt w:val="lowerLetter"/>
      <w:lvlText w:val="%1."/>
      <w:lvlJc w:val="left"/>
      <w:pPr>
        <w:ind w:left="2226" w:hanging="360"/>
      </w:p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32" w15:restartNumberingAfterBreak="0">
    <w:nsid w:val="5201416D"/>
    <w:multiLevelType w:val="hybridMultilevel"/>
    <w:tmpl w:val="5CB898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2526855"/>
    <w:multiLevelType w:val="hybridMultilevel"/>
    <w:tmpl w:val="8EF023F0"/>
    <w:lvl w:ilvl="0" w:tplc="0E02B47E">
      <w:start w:val="1"/>
      <w:numFmt w:val="lowerLetter"/>
      <w:lvlText w:val="%1."/>
      <w:lvlJc w:val="left"/>
      <w:pPr>
        <w:ind w:left="1506" w:hanging="360"/>
      </w:pPr>
      <w:rPr>
        <w:rFonts w:asciiTheme="minorHAnsi" w:eastAsia="Times New Roman" w:hAnsiTheme="minorHAnsi" w:cs="Times New Roman"/>
        <w:b/>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4" w15:restartNumberingAfterBreak="0">
    <w:nsid w:val="57942268"/>
    <w:multiLevelType w:val="hybridMultilevel"/>
    <w:tmpl w:val="3D88D6F2"/>
    <w:lvl w:ilvl="0" w:tplc="0E02B47E">
      <w:start w:val="1"/>
      <w:numFmt w:val="lowerLetter"/>
      <w:lvlText w:val="%1."/>
      <w:lvlJc w:val="left"/>
      <w:pPr>
        <w:ind w:left="360" w:hanging="360"/>
      </w:pPr>
      <w:rPr>
        <w:rFonts w:asciiTheme="minorHAnsi" w:eastAsia="Times New Roman" w:hAnsiTheme="minorHAnsi" w:cs="Times New Roman"/>
        <w:b/>
      </w:rPr>
    </w:lvl>
    <w:lvl w:ilvl="1" w:tplc="64CAF086">
      <w:start w:val="1"/>
      <w:numFmt w:val="lowerLetter"/>
      <w:lvlText w:val="%2."/>
      <w:lvlJc w:val="left"/>
      <w:pPr>
        <w:ind w:left="426" w:hanging="360"/>
      </w:pPr>
      <w:rPr>
        <w:rFonts w:asciiTheme="minorHAnsi" w:eastAsia="Times New Roman" w:hAnsiTheme="minorHAnsi" w:cs="Times New Roman"/>
        <w:b/>
      </w:rPr>
    </w:lvl>
    <w:lvl w:ilvl="2" w:tplc="734C9724">
      <w:numFmt w:val="bullet"/>
      <w:lvlText w:val="–"/>
      <w:lvlJc w:val="left"/>
      <w:pPr>
        <w:ind w:left="1980" w:hanging="360"/>
      </w:pPr>
      <w:rPr>
        <w:rFonts w:ascii="Calibri" w:eastAsia="Times New Roman" w:hAnsi="Calibri" w:cs="Times New Roman"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5B391A"/>
    <w:multiLevelType w:val="multilevel"/>
    <w:tmpl w:val="CB1EB0FC"/>
    <w:lvl w:ilvl="0">
      <w:start w:val="161"/>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407E7D"/>
    <w:multiLevelType w:val="hybridMultilevel"/>
    <w:tmpl w:val="CA06D4D4"/>
    <w:lvl w:ilvl="0" w:tplc="F7B0C5A4">
      <w:start w:val="1"/>
      <w:numFmt w:val="lowerLetter"/>
      <w:lvlText w:val="%1."/>
      <w:lvlJc w:val="left"/>
      <w:pPr>
        <w:ind w:left="993" w:hanging="360"/>
      </w:pPr>
      <w:rPr>
        <w:rFonts w:hint="default"/>
      </w:rPr>
    </w:lvl>
    <w:lvl w:ilvl="1" w:tplc="08090019">
      <w:start w:val="1"/>
      <w:numFmt w:val="lowerLetter"/>
      <w:lvlText w:val="%2."/>
      <w:lvlJc w:val="left"/>
      <w:pPr>
        <w:ind w:left="1713" w:hanging="360"/>
      </w:pPr>
    </w:lvl>
    <w:lvl w:ilvl="2" w:tplc="0809001B">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7" w15:restartNumberingAfterBreak="0">
    <w:nsid w:val="64C065B5"/>
    <w:multiLevelType w:val="hybridMultilevel"/>
    <w:tmpl w:val="93E4089A"/>
    <w:lvl w:ilvl="0" w:tplc="7090A402">
      <w:start w:val="1"/>
      <w:numFmt w:val="lowerLetter"/>
      <w:lvlText w:val="%1."/>
      <w:lvlJc w:val="left"/>
      <w:pPr>
        <w:ind w:left="862" w:hanging="360"/>
      </w:pPr>
      <w:rPr>
        <w:rFonts w:asciiTheme="minorHAnsi" w:eastAsia="Times New Roman" w:hAnsiTheme="minorHAnsi" w:cs="Times New Roman"/>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65623A37"/>
    <w:multiLevelType w:val="multilevel"/>
    <w:tmpl w:val="C512DC1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7416971"/>
    <w:multiLevelType w:val="hybridMultilevel"/>
    <w:tmpl w:val="D6FE4D50"/>
    <w:lvl w:ilvl="0" w:tplc="57CC811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6C136FD8"/>
    <w:multiLevelType w:val="hybridMultilevel"/>
    <w:tmpl w:val="BE6226D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150048"/>
    <w:multiLevelType w:val="hybridMultilevel"/>
    <w:tmpl w:val="D8F0E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D3735B"/>
    <w:multiLevelType w:val="hybridMultilevel"/>
    <w:tmpl w:val="0464E61A"/>
    <w:lvl w:ilvl="0" w:tplc="7C8A19C4">
      <w:start w:val="1"/>
      <w:numFmt w:val="lowerLetter"/>
      <w:lvlText w:val="%1."/>
      <w:lvlJc w:val="left"/>
      <w:pPr>
        <w:ind w:left="786" w:hanging="360"/>
      </w:pPr>
      <w:rPr>
        <w:rFonts w:hint="default"/>
      </w:rPr>
    </w:lvl>
    <w:lvl w:ilvl="1" w:tplc="23CC9276">
      <w:start w:val="1"/>
      <w:numFmt w:val="lowerLetter"/>
      <w:lvlText w:val="%2."/>
      <w:lvlJc w:val="left"/>
      <w:pPr>
        <w:ind w:left="1506" w:hanging="360"/>
      </w:pPr>
      <w:rPr>
        <w:b/>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6F50303D"/>
    <w:multiLevelType w:val="multilevel"/>
    <w:tmpl w:val="4D0089C4"/>
    <w:lvl w:ilvl="0">
      <w:start w:val="12"/>
      <w:numFmt w:val="decimal"/>
      <w:lvlText w:val="%1"/>
      <w:lvlJc w:val="left"/>
      <w:pPr>
        <w:ind w:left="420" w:hanging="420"/>
      </w:pPr>
      <w:rPr>
        <w:rFonts w:hint="default"/>
        <w:b w:val="0"/>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15:restartNumberingAfterBreak="0">
    <w:nsid w:val="737C2A28"/>
    <w:multiLevelType w:val="hybridMultilevel"/>
    <w:tmpl w:val="E67CAAC2"/>
    <w:lvl w:ilvl="0" w:tplc="64CAF086">
      <w:start w:val="1"/>
      <w:numFmt w:val="lowerLetter"/>
      <w:lvlText w:val="%1."/>
      <w:lvlJc w:val="left"/>
      <w:pPr>
        <w:ind w:left="426" w:hanging="360"/>
      </w:pPr>
      <w:rPr>
        <w:rFonts w:asciiTheme="minorHAnsi" w:eastAsia="Times New Roman" w:hAnsiTheme="minorHAnsi" w:cs="Times New Roman"/>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80867"/>
    <w:multiLevelType w:val="multilevel"/>
    <w:tmpl w:val="FD52EDF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A530CFF"/>
    <w:multiLevelType w:val="hybridMultilevel"/>
    <w:tmpl w:val="A9AA48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CAD5A8A"/>
    <w:multiLevelType w:val="hybridMultilevel"/>
    <w:tmpl w:val="377C12C8"/>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6609" w:hanging="360"/>
      </w:pPr>
      <w:rPr>
        <w:rFonts w:ascii="Courier New" w:hAnsi="Courier New" w:cs="Courier New" w:hint="default"/>
      </w:rPr>
    </w:lvl>
    <w:lvl w:ilvl="2" w:tplc="08090005" w:tentative="1">
      <w:start w:val="1"/>
      <w:numFmt w:val="bullet"/>
      <w:lvlText w:val=""/>
      <w:lvlJc w:val="left"/>
      <w:pPr>
        <w:ind w:left="7329" w:hanging="360"/>
      </w:pPr>
      <w:rPr>
        <w:rFonts w:ascii="Wingdings" w:hAnsi="Wingdings" w:hint="default"/>
      </w:rPr>
    </w:lvl>
    <w:lvl w:ilvl="3" w:tplc="08090001" w:tentative="1">
      <w:start w:val="1"/>
      <w:numFmt w:val="bullet"/>
      <w:lvlText w:val=""/>
      <w:lvlJc w:val="left"/>
      <w:pPr>
        <w:ind w:left="8049" w:hanging="360"/>
      </w:pPr>
      <w:rPr>
        <w:rFonts w:ascii="Symbol" w:hAnsi="Symbol" w:hint="default"/>
      </w:rPr>
    </w:lvl>
    <w:lvl w:ilvl="4" w:tplc="08090003" w:tentative="1">
      <w:start w:val="1"/>
      <w:numFmt w:val="bullet"/>
      <w:lvlText w:val="o"/>
      <w:lvlJc w:val="left"/>
      <w:pPr>
        <w:ind w:left="8769" w:hanging="360"/>
      </w:pPr>
      <w:rPr>
        <w:rFonts w:ascii="Courier New" w:hAnsi="Courier New" w:cs="Courier New" w:hint="default"/>
      </w:rPr>
    </w:lvl>
    <w:lvl w:ilvl="5" w:tplc="08090005" w:tentative="1">
      <w:start w:val="1"/>
      <w:numFmt w:val="bullet"/>
      <w:lvlText w:val=""/>
      <w:lvlJc w:val="left"/>
      <w:pPr>
        <w:ind w:left="9489" w:hanging="360"/>
      </w:pPr>
      <w:rPr>
        <w:rFonts w:ascii="Wingdings" w:hAnsi="Wingdings" w:hint="default"/>
      </w:rPr>
    </w:lvl>
    <w:lvl w:ilvl="6" w:tplc="08090001" w:tentative="1">
      <w:start w:val="1"/>
      <w:numFmt w:val="bullet"/>
      <w:lvlText w:val=""/>
      <w:lvlJc w:val="left"/>
      <w:pPr>
        <w:ind w:left="10209" w:hanging="360"/>
      </w:pPr>
      <w:rPr>
        <w:rFonts w:ascii="Symbol" w:hAnsi="Symbol" w:hint="default"/>
      </w:rPr>
    </w:lvl>
    <w:lvl w:ilvl="7" w:tplc="08090003" w:tentative="1">
      <w:start w:val="1"/>
      <w:numFmt w:val="bullet"/>
      <w:lvlText w:val="o"/>
      <w:lvlJc w:val="left"/>
      <w:pPr>
        <w:ind w:left="10929" w:hanging="360"/>
      </w:pPr>
      <w:rPr>
        <w:rFonts w:ascii="Courier New" w:hAnsi="Courier New" w:cs="Courier New" w:hint="default"/>
      </w:rPr>
    </w:lvl>
    <w:lvl w:ilvl="8" w:tplc="08090005" w:tentative="1">
      <w:start w:val="1"/>
      <w:numFmt w:val="bullet"/>
      <w:lvlText w:val=""/>
      <w:lvlJc w:val="left"/>
      <w:pPr>
        <w:ind w:left="11649" w:hanging="360"/>
      </w:pPr>
      <w:rPr>
        <w:rFonts w:ascii="Wingdings" w:hAnsi="Wingdings" w:hint="default"/>
      </w:rPr>
    </w:lvl>
  </w:abstractNum>
  <w:num w:numId="1">
    <w:abstractNumId w:val="34"/>
  </w:num>
  <w:num w:numId="2">
    <w:abstractNumId w:val="47"/>
  </w:num>
  <w:num w:numId="3">
    <w:abstractNumId w:val="39"/>
  </w:num>
  <w:num w:numId="4">
    <w:abstractNumId w:val="6"/>
  </w:num>
  <w:num w:numId="5">
    <w:abstractNumId w:val="20"/>
  </w:num>
  <w:num w:numId="6">
    <w:abstractNumId w:val="8"/>
  </w:num>
  <w:num w:numId="7">
    <w:abstractNumId w:val="37"/>
  </w:num>
  <w:num w:numId="8">
    <w:abstractNumId w:val="0"/>
  </w:num>
  <w:num w:numId="9">
    <w:abstractNumId w:val="35"/>
  </w:num>
  <w:num w:numId="10">
    <w:abstractNumId w:val="2"/>
  </w:num>
  <w:num w:numId="11">
    <w:abstractNumId w:val="26"/>
  </w:num>
  <w:num w:numId="12">
    <w:abstractNumId w:val="16"/>
  </w:num>
  <w:num w:numId="13">
    <w:abstractNumId w:val="40"/>
  </w:num>
  <w:num w:numId="14">
    <w:abstractNumId w:val="41"/>
  </w:num>
  <w:num w:numId="15">
    <w:abstractNumId w:val="45"/>
  </w:num>
  <w:num w:numId="16">
    <w:abstractNumId w:val="3"/>
  </w:num>
  <w:num w:numId="17">
    <w:abstractNumId w:val="5"/>
  </w:num>
  <w:num w:numId="18">
    <w:abstractNumId w:val="44"/>
  </w:num>
  <w:num w:numId="19">
    <w:abstractNumId w:val="22"/>
  </w:num>
  <w:num w:numId="20">
    <w:abstractNumId w:val="7"/>
  </w:num>
  <w:num w:numId="21">
    <w:abstractNumId w:val="15"/>
  </w:num>
  <w:num w:numId="22">
    <w:abstractNumId w:val="9"/>
  </w:num>
  <w:num w:numId="23">
    <w:abstractNumId w:val="36"/>
  </w:num>
  <w:num w:numId="24">
    <w:abstractNumId w:val="10"/>
  </w:num>
  <w:num w:numId="25">
    <w:abstractNumId w:val="11"/>
  </w:num>
  <w:num w:numId="26">
    <w:abstractNumId w:val="25"/>
  </w:num>
  <w:num w:numId="27">
    <w:abstractNumId w:val="27"/>
  </w:num>
  <w:num w:numId="28">
    <w:abstractNumId w:val="4"/>
  </w:num>
  <w:num w:numId="29">
    <w:abstractNumId w:val="19"/>
  </w:num>
  <w:num w:numId="30">
    <w:abstractNumId w:val="1"/>
  </w:num>
  <w:num w:numId="31">
    <w:abstractNumId w:val="33"/>
  </w:num>
  <w:num w:numId="32">
    <w:abstractNumId w:val="31"/>
  </w:num>
  <w:num w:numId="33">
    <w:abstractNumId w:val="28"/>
  </w:num>
  <w:num w:numId="34">
    <w:abstractNumId w:val="12"/>
  </w:num>
  <w:num w:numId="35">
    <w:abstractNumId w:val="38"/>
  </w:num>
  <w:num w:numId="36">
    <w:abstractNumId w:val="24"/>
  </w:num>
  <w:num w:numId="37">
    <w:abstractNumId w:val="18"/>
  </w:num>
  <w:num w:numId="38">
    <w:abstractNumId w:val="42"/>
  </w:num>
  <w:num w:numId="39">
    <w:abstractNumId w:val="17"/>
  </w:num>
  <w:num w:numId="40">
    <w:abstractNumId w:val="30"/>
  </w:num>
  <w:num w:numId="41">
    <w:abstractNumId w:val="46"/>
  </w:num>
  <w:num w:numId="42">
    <w:abstractNumId w:val="32"/>
  </w:num>
  <w:num w:numId="43">
    <w:abstractNumId w:val="21"/>
  </w:num>
  <w:num w:numId="44">
    <w:abstractNumId w:val="43"/>
  </w:num>
  <w:num w:numId="45">
    <w:abstractNumId w:val="23"/>
  </w:num>
  <w:num w:numId="46">
    <w:abstractNumId w:val="29"/>
  </w:num>
  <w:num w:numId="47">
    <w:abstractNumId w:val="13"/>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9A"/>
    <w:rsid w:val="00001591"/>
    <w:rsid w:val="0000217E"/>
    <w:rsid w:val="000024BF"/>
    <w:rsid w:val="000026B1"/>
    <w:rsid w:val="00003966"/>
    <w:rsid w:val="00003B71"/>
    <w:rsid w:val="00003C18"/>
    <w:rsid w:val="00005C19"/>
    <w:rsid w:val="00005D6C"/>
    <w:rsid w:val="00005E9F"/>
    <w:rsid w:val="00005F80"/>
    <w:rsid w:val="000076EA"/>
    <w:rsid w:val="000101FA"/>
    <w:rsid w:val="000107E0"/>
    <w:rsid w:val="00011554"/>
    <w:rsid w:val="000116B5"/>
    <w:rsid w:val="00012509"/>
    <w:rsid w:val="00014991"/>
    <w:rsid w:val="00014E9A"/>
    <w:rsid w:val="0001671E"/>
    <w:rsid w:val="00016FBF"/>
    <w:rsid w:val="000178E7"/>
    <w:rsid w:val="0002020E"/>
    <w:rsid w:val="00022378"/>
    <w:rsid w:val="0002320C"/>
    <w:rsid w:val="00023EF4"/>
    <w:rsid w:val="00023F19"/>
    <w:rsid w:val="000258D5"/>
    <w:rsid w:val="00025D3C"/>
    <w:rsid w:val="0002608E"/>
    <w:rsid w:val="000262F9"/>
    <w:rsid w:val="00026CEB"/>
    <w:rsid w:val="000274E7"/>
    <w:rsid w:val="00031C41"/>
    <w:rsid w:val="00031DD2"/>
    <w:rsid w:val="00031FB0"/>
    <w:rsid w:val="00032318"/>
    <w:rsid w:val="0003327C"/>
    <w:rsid w:val="00033F1D"/>
    <w:rsid w:val="00037AC9"/>
    <w:rsid w:val="000407CD"/>
    <w:rsid w:val="00041200"/>
    <w:rsid w:val="00041605"/>
    <w:rsid w:val="00041831"/>
    <w:rsid w:val="00042ABE"/>
    <w:rsid w:val="00044026"/>
    <w:rsid w:val="000446B8"/>
    <w:rsid w:val="000452B3"/>
    <w:rsid w:val="0004675F"/>
    <w:rsid w:val="00047F23"/>
    <w:rsid w:val="00051076"/>
    <w:rsid w:val="0005127A"/>
    <w:rsid w:val="0005128A"/>
    <w:rsid w:val="0005377F"/>
    <w:rsid w:val="000572F2"/>
    <w:rsid w:val="00060191"/>
    <w:rsid w:val="000605B8"/>
    <w:rsid w:val="00060859"/>
    <w:rsid w:val="00060FFE"/>
    <w:rsid w:val="00061300"/>
    <w:rsid w:val="00061B81"/>
    <w:rsid w:val="0006207E"/>
    <w:rsid w:val="000625A1"/>
    <w:rsid w:val="00062C71"/>
    <w:rsid w:val="000639DE"/>
    <w:rsid w:val="00064A7B"/>
    <w:rsid w:val="0006534A"/>
    <w:rsid w:val="00065A82"/>
    <w:rsid w:val="00066153"/>
    <w:rsid w:val="000661CB"/>
    <w:rsid w:val="00066CBE"/>
    <w:rsid w:val="000726C7"/>
    <w:rsid w:val="00073551"/>
    <w:rsid w:val="000738CA"/>
    <w:rsid w:val="000747A4"/>
    <w:rsid w:val="00075845"/>
    <w:rsid w:val="00081D21"/>
    <w:rsid w:val="00081D49"/>
    <w:rsid w:val="00082CB2"/>
    <w:rsid w:val="0008337B"/>
    <w:rsid w:val="00083C41"/>
    <w:rsid w:val="00083EB5"/>
    <w:rsid w:val="00084F9C"/>
    <w:rsid w:val="00085DA7"/>
    <w:rsid w:val="00086072"/>
    <w:rsid w:val="000861BD"/>
    <w:rsid w:val="00086B50"/>
    <w:rsid w:val="00086DBF"/>
    <w:rsid w:val="00086F3C"/>
    <w:rsid w:val="00087C98"/>
    <w:rsid w:val="00090F4C"/>
    <w:rsid w:val="00092436"/>
    <w:rsid w:val="00092F24"/>
    <w:rsid w:val="0009343B"/>
    <w:rsid w:val="00093F45"/>
    <w:rsid w:val="00095067"/>
    <w:rsid w:val="000951B7"/>
    <w:rsid w:val="00095EA4"/>
    <w:rsid w:val="00096741"/>
    <w:rsid w:val="000972C9"/>
    <w:rsid w:val="000972EC"/>
    <w:rsid w:val="00097308"/>
    <w:rsid w:val="0009758B"/>
    <w:rsid w:val="00097C90"/>
    <w:rsid w:val="00097CEB"/>
    <w:rsid w:val="000A1328"/>
    <w:rsid w:val="000A20BC"/>
    <w:rsid w:val="000A2124"/>
    <w:rsid w:val="000A4334"/>
    <w:rsid w:val="000A4668"/>
    <w:rsid w:val="000A4904"/>
    <w:rsid w:val="000A52CA"/>
    <w:rsid w:val="000A61A0"/>
    <w:rsid w:val="000A7193"/>
    <w:rsid w:val="000A77E3"/>
    <w:rsid w:val="000A7E31"/>
    <w:rsid w:val="000B0DC6"/>
    <w:rsid w:val="000B1035"/>
    <w:rsid w:val="000B1418"/>
    <w:rsid w:val="000B23B6"/>
    <w:rsid w:val="000B2DF2"/>
    <w:rsid w:val="000B30F8"/>
    <w:rsid w:val="000B3995"/>
    <w:rsid w:val="000B4DD9"/>
    <w:rsid w:val="000B57F2"/>
    <w:rsid w:val="000B5E29"/>
    <w:rsid w:val="000B7379"/>
    <w:rsid w:val="000B75AF"/>
    <w:rsid w:val="000B7624"/>
    <w:rsid w:val="000C0518"/>
    <w:rsid w:val="000C0E10"/>
    <w:rsid w:val="000C19A3"/>
    <w:rsid w:val="000C23A7"/>
    <w:rsid w:val="000C3035"/>
    <w:rsid w:val="000C3180"/>
    <w:rsid w:val="000C380D"/>
    <w:rsid w:val="000C43B3"/>
    <w:rsid w:val="000C5845"/>
    <w:rsid w:val="000C5C8F"/>
    <w:rsid w:val="000C6AC5"/>
    <w:rsid w:val="000D2070"/>
    <w:rsid w:val="000D2621"/>
    <w:rsid w:val="000D2EC3"/>
    <w:rsid w:val="000D606E"/>
    <w:rsid w:val="000E01EF"/>
    <w:rsid w:val="000E20B9"/>
    <w:rsid w:val="000E3425"/>
    <w:rsid w:val="000E3F69"/>
    <w:rsid w:val="000E54C6"/>
    <w:rsid w:val="000F0FB8"/>
    <w:rsid w:val="000F10A4"/>
    <w:rsid w:val="000F1161"/>
    <w:rsid w:val="000F1960"/>
    <w:rsid w:val="000F353B"/>
    <w:rsid w:val="000F3D54"/>
    <w:rsid w:val="000F47A1"/>
    <w:rsid w:val="000F5817"/>
    <w:rsid w:val="000F793C"/>
    <w:rsid w:val="000F7AEE"/>
    <w:rsid w:val="001003AE"/>
    <w:rsid w:val="001013AD"/>
    <w:rsid w:val="0010183B"/>
    <w:rsid w:val="0010197F"/>
    <w:rsid w:val="00102CBE"/>
    <w:rsid w:val="001041A7"/>
    <w:rsid w:val="00105B6D"/>
    <w:rsid w:val="00107E70"/>
    <w:rsid w:val="00110897"/>
    <w:rsid w:val="00110A06"/>
    <w:rsid w:val="00111402"/>
    <w:rsid w:val="0011190C"/>
    <w:rsid w:val="00113C75"/>
    <w:rsid w:val="001150E0"/>
    <w:rsid w:val="00116A36"/>
    <w:rsid w:val="00116AB4"/>
    <w:rsid w:val="00116EA5"/>
    <w:rsid w:val="00117CE4"/>
    <w:rsid w:val="001208E1"/>
    <w:rsid w:val="00120F6F"/>
    <w:rsid w:val="001211E8"/>
    <w:rsid w:val="001217B6"/>
    <w:rsid w:val="00122A97"/>
    <w:rsid w:val="00122D77"/>
    <w:rsid w:val="00123DBA"/>
    <w:rsid w:val="0012489A"/>
    <w:rsid w:val="00125859"/>
    <w:rsid w:val="00125B75"/>
    <w:rsid w:val="00126915"/>
    <w:rsid w:val="00126B15"/>
    <w:rsid w:val="0012766C"/>
    <w:rsid w:val="001302B8"/>
    <w:rsid w:val="00132615"/>
    <w:rsid w:val="00133A19"/>
    <w:rsid w:val="001356C2"/>
    <w:rsid w:val="00137BCF"/>
    <w:rsid w:val="00137D00"/>
    <w:rsid w:val="0014237A"/>
    <w:rsid w:val="0014284F"/>
    <w:rsid w:val="001436A0"/>
    <w:rsid w:val="00143BBD"/>
    <w:rsid w:val="00144603"/>
    <w:rsid w:val="00144925"/>
    <w:rsid w:val="00144E6A"/>
    <w:rsid w:val="00147A62"/>
    <w:rsid w:val="0015031F"/>
    <w:rsid w:val="00151E7B"/>
    <w:rsid w:val="0015267C"/>
    <w:rsid w:val="00153991"/>
    <w:rsid w:val="00156062"/>
    <w:rsid w:val="001567CC"/>
    <w:rsid w:val="00156CCF"/>
    <w:rsid w:val="00160137"/>
    <w:rsid w:val="00161E45"/>
    <w:rsid w:val="00163B11"/>
    <w:rsid w:val="0016493D"/>
    <w:rsid w:val="001666F4"/>
    <w:rsid w:val="00166929"/>
    <w:rsid w:val="00170B38"/>
    <w:rsid w:val="0017306E"/>
    <w:rsid w:val="001755A1"/>
    <w:rsid w:val="001758AA"/>
    <w:rsid w:val="001758CC"/>
    <w:rsid w:val="00175C76"/>
    <w:rsid w:val="00176A25"/>
    <w:rsid w:val="00176ACD"/>
    <w:rsid w:val="00177554"/>
    <w:rsid w:val="00181844"/>
    <w:rsid w:val="00181B86"/>
    <w:rsid w:val="00181E47"/>
    <w:rsid w:val="00183086"/>
    <w:rsid w:val="001830E3"/>
    <w:rsid w:val="001833A0"/>
    <w:rsid w:val="0018500D"/>
    <w:rsid w:val="00185609"/>
    <w:rsid w:val="001868E8"/>
    <w:rsid w:val="00190E10"/>
    <w:rsid w:val="001A0A06"/>
    <w:rsid w:val="001A131D"/>
    <w:rsid w:val="001A133F"/>
    <w:rsid w:val="001A3423"/>
    <w:rsid w:val="001A4A40"/>
    <w:rsid w:val="001A505B"/>
    <w:rsid w:val="001A679D"/>
    <w:rsid w:val="001A720D"/>
    <w:rsid w:val="001A72C7"/>
    <w:rsid w:val="001B1673"/>
    <w:rsid w:val="001B232E"/>
    <w:rsid w:val="001B23CE"/>
    <w:rsid w:val="001B3258"/>
    <w:rsid w:val="001B3F0B"/>
    <w:rsid w:val="001B4FCB"/>
    <w:rsid w:val="001B6FAB"/>
    <w:rsid w:val="001B7B13"/>
    <w:rsid w:val="001C0476"/>
    <w:rsid w:val="001C192A"/>
    <w:rsid w:val="001C5A36"/>
    <w:rsid w:val="001C6091"/>
    <w:rsid w:val="001C77BA"/>
    <w:rsid w:val="001D246C"/>
    <w:rsid w:val="001D24F8"/>
    <w:rsid w:val="001D3186"/>
    <w:rsid w:val="001D4F83"/>
    <w:rsid w:val="001E08AC"/>
    <w:rsid w:val="001E2021"/>
    <w:rsid w:val="001E3F1A"/>
    <w:rsid w:val="001E4880"/>
    <w:rsid w:val="001E5433"/>
    <w:rsid w:val="001E5E3B"/>
    <w:rsid w:val="001F02EA"/>
    <w:rsid w:val="001F0718"/>
    <w:rsid w:val="001F0AC1"/>
    <w:rsid w:val="001F0EC1"/>
    <w:rsid w:val="001F20E9"/>
    <w:rsid w:val="001F309A"/>
    <w:rsid w:val="001F3550"/>
    <w:rsid w:val="001F3C21"/>
    <w:rsid w:val="001F466B"/>
    <w:rsid w:val="001F501E"/>
    <w:rsid w:val="001F5603"/>
    <w:rsid w:val="001F5A13"/>
    <w:rsid w:val="001F5A24"/>
    <w:rsid w:val="001F6596"/>
    <w:rsid w:val="001F67E8"/>
    <w:rsid w:val="001F7C69"/>
    <w:rsid w:val="001F7D25"/>
    <w:rsid w:val="00200574"/>
    <w:rsid w:val="002019F9"/>
    <w:rsid w:val="00201EE6"/>
    <w:rsid w:val="00202D20"/>
    <w:rsid w:val="00202DDE"/>
    <w:rsid w:val="002039E7"/>
    <w:rsid w:val="00204E1D"/>
    <w:rsid w:val="0020523D"/>
    <w:rsid w:val="00205A0C"/>
    <w:rsid w:val="002079EB"/>
    <w:rsid w:val="00207FC1"/>
    <w:rsid w:val="00210A79"/>
    <w:rsid w:val="00211161"/>
    <w:rsid w:val="00211B78"/>
    <w:rsid w:val="00212710"/>
    <w:rsid w:val="0021434A"/>
    <w:rsid w:val="00214AC4"/>
    <w:rsid w:val="0021668F"/>
    <w:rsid w:val="00220A7E"/>
    <w:rsid w:val="0022245E"/>
    <w:rsid w:val="00223ACA"/>
    <w:rsid w:val="00223BD6"/>
    <w:rsid w:val="00225D63"/>
    <w:rsid w:val="002263F0"/>
    <w:rsid w:val="00226530"/>
    <w:rsid w:val="002268BB"/>
    <w:rsid w:val="00226CE9"/>
    <w:rsid w:val="00230B33"/>
    <w:rsid w:val="00234A13"/>
    <w:rsid w:val="00236D5B"/>
    <w:rsid w:val="0024230D"/>
    <w:rsid w:val="00242EC2"/>
    <w:rsid w:val="002435DA"/>
    <w:rsid w:val="002456A2"/>
    <w:rsid w:val="00245A2D"/>
    <w:rsid w:val="00245A70"/>
    <w:rsid w:val="0025076D"/>
    <w:rsid w:val="002509B3"/>
    <w:rsid w:val="0025243A"/>
    <w:rsid w:val="0025307D"/>
    <w:rsid w:val="0025357D"/>
    <w:rsid w:val="00255A1A"/>
    <w:rsid w:val="002563A5"/>
    <w:rsid w:val="00256A35"/>
    <w:rsid w:val="00257E46"/>
    <w:rsid w:val="00260A31"/>
    <w:rsid w:val="00260D29"/>
    <w:rsid w:val="0026117F"/>
    <w:rsid w:val="0026146A"/>
    <w:rsid w:val="00262D41"/>
    <w:rsid w:val="00262DC4"/>
    <w:rsid w:val="00263AE6"/>
    <w:rsid w:val="002652D4"/>
    <w:rsid w:val="00265836"/>
    <w:rsid w:val="002702BA"/>
    <w:rsid w:val="00270543"/>
    <w:rsid w:val="0027157B"/>
    <w:rsid w:val="00272473"/>
    <w:rsid w:val="00272B71"/>
    <w:rsid w:val="00272DB1"/>
    <w:rsid w:val="0027332D"/>
    <w:rsid w:val="00273A09"/>
    <w:rsid w:val="0027522B"/>
    <w:rsid w:val="00275329"/>
    <w:rsid w:val="0027545D"/>
    <w:rsid w:val="00275F9B"/>
    <w:rsid w:val="00275FA2"/>
    <w:rsid w:val="00281240"/>
    <w:rsid w:val="00283143"/>
    <w:rsid w:val="00284903"/>
    <w:rsid w:val="00284EB5"/>
    <w:rsid w:val="00285C0C"/>
    <w:rsid w:val="0028676D"/>
    <w:rsid w:val="00286799"/>
    <w:rsid w:val="00290549"/>
    <w:rsid w:val="00290D1A"/>
    <w:rsid w:val="00291117"/>
    <w:rsid w:val="00291B4B"/>
    <w:rsid w:val="00291BDD"/>
    <w:rsid w:val="00291C41"/>
    <w:rsid w:val="002924E4"/>
    <w:rsid w:val="00295352"/>
    <w:rsid w:val="00295387"/>
    <w:rsid w:val="002A034D"/>
    <w:rsid w:val="002A15BD"/>
    <w:rsid w:val="002A1B25"/>
    <w:rsid w:val="002A27C5"/>
    <w:rsid w:val="002A2E49"/>
    <w:rsid w:val="002A359A"/>
    <w:rsid w:val="002A48EE"/>
    <w:rsid w:val="002A666B"/>
    <w:rsid w:val="002A78E4"/>
    <w:rsid w:val="002B187B"/>
    <w:rsid w:val="002B244F"/>
    <w:rsid w:val="002B2E5F"/>
    <w:rsid w:val="002B3745"/>
    <w:rsid w:val="002B4DCA"/>
    <w:rsid w:val="002B58DE"/>
    <w:rsid w:val="002B6884"/>
    <w:rsid w:val="002B6CC0"/>
    <w:rsid w:val="002B75FC"/>
    <w:rsid w:val="002B76AC"/>
    <w:rsid w:val="002C0609"/>
    <w:rsid w:val="002C078F"/>
    <w:rsid w:val="002C08B5"/>
    <w:rsid w:val="002C0C7F"/>
    <w:rsid w:val="002C13CE"/>
    <w:rsid w:val="002C2627"/>
    <w:rsid w:val="002C2BDC"/>
    <w:rsid w:val="002C4278"/>
    <w:rsid w:val="002C73D0"/>
    <w:rsid w:val="002C7405"/>
    <w:rsid w:val="002D2249"/>
    <w:rsid w:val="002D2F87"/>
    <w:rsid w:val="002D30FD"/>
    <w:rsid w:val="002D3F86"/>
    <w:rsid w:val="002D50DD"/>
    <w:rsid w:val="002D620F"/>
    <w:rsid w:val="002E0462"/>
    <w:rsid w:val="002E0950"/>
    <w:rsid w:val="002E0BE5"/>
    <w:rsid w:val="002E1E91"/>
    <w:rsid w:val="002E3C54"/>
    <w:rsid w:val="002E4D0F"/>
    <w:rsid w:val="002E576D"/>
    <w:rsid w:val="002E5784"/>
    <w:rsid w:val="002E5AD7"/>
    <w:rsid w:val="002E5E7A"/>
    <w:rsid w:val="002E66C4"/>
    <w:rsid w:val="002E6B43"/>
    <w:rsid w:val="002E6DC2"/>
    <w:rsid w:val="002E73DC"/>
    <w:rsid w:val="002E79CA"/>
    <w:rsid w:val="002F06A4"/>
    <w:rsid w:val="002F18E1"/>
    <w:rsid w:val="002F20B6"/>
    <w:rsid w:val="002F2D86"/>
    <w:rsid w:val="0030008F"/>
    <w:rsid w:val="00300541"/>
    <w:rsid w:val="00300BF7"/>
    <w:rsid w:val="003014FC"/>
    <w:rsid w:val="0030222C"/>
    <w:rsid w:val="00302767"/>
    <w:rsid w:val="003037EF"/>
    <w:rsid w:val="0030419A"/>
    <w:rsid w:val="003048D2"/>
    <w:rsid w:val="003049E0"/>
    <w:rsid w:val="00304F23"/>
    <w:rsid w:val="00306129"/>
    <w:rsid w:val="00306979"/>
    <w:rsid w:val="00306DDF"/>
    <w:rsid w:val="003073E7"/>
    <w:rsid w:val="00307AF0"/>
    <w:rsid w:val="00311C0D"/>
    <w:rsid w:val="00313538"/>
    <w:rsid w:val="00313579"/>
    <w:rsid w:val="0031358F"/>
    <w:rsid w:val="0031381B"/>
    <w:rsid w:val="00314901"/>
    <w:rsid w:val="00314941"/>
    <w:rsid w:val="00314BD3"/>
    <w:rsid w:val="00315F96"/>
    <w:rsid w:val="00316905"/>
    <w:rsid w:val="00316AC3"/>
    <w:rsid w:val="0031760F"/>
    <w:rsid w:val="0032047D"/>
    <w:rsid w:val="003216A1"/>
    <w:rsid w:val="00321963"/>
    <w:rsid w:val="00322832"/>
    <w:rsid w:val="00324922"/>
    <w:rsid w:val="0032518A"/>
    <w:rsid w:val="003262D3"/>
    <w:rsid w:val="00327239"/>
    <w:rsid w:val="00330810"/>
    <w:rsid w:val="00330B52"/>
    <w:rsid w:val="003326D9"/>
    <w:rsid w:val="00332D22"/>
    <w:rsid w:val="0033357D"/>
    <w:rsid w:val="00333695"/>
    <w:rsid w:val="00334918"/>
    <w:rsid w:val="00337DEB"/>
    <w:rsid w:val="00340055"/>
    <w:rsid w:val="00341596"/>
    <w:rsid w:val="003416F4"/>
    <w:rsid w:val="00341912"/>
    <w:rsid w:val="00341C1A"/>
    <w:rsid w:val="00342208"/>
    <w:rsid w:val="003436E9"/>
    <w:rsid w:val="003529FE"/>
    <w:rsid w:val="003562BE"/>
    <w:rsid w:val="003567DD"/>
    <w:rsid w:val="0035688D"/>
    <w:rsid w:val="00356EBC"/>
    <w:rsid w:val="00356F4D"/>
    <w:rsid w:val="003570E2"/>
    <w:rsid w:val="00360AFF"/>
    <w:rsid w:val="00360EC2"/>
    <w:rsid w:val="0036170E"/>
    <w:rsid w:val="00363FCA"/>
    <w:rsid w:val="003645CC"/>
    <w:rsid w:val="0036491D"/>
    <w:rsid w:val="00364C61"/>
    <w:rsid w:val="00366BEB"/>
    <w:rsid w:val="00367310"/>
    <w:rsid w:val="00367570"/>
    <w:rsid w:val="0037168C"/>
    <w:rsid w:val="003717C0"/>
    <w:rsid w:val="00372DB4"/>
    <w:rsid w:val="00373B77"/>
    <w:rsid w:val="00375C59"/>
    <w:rsid w:val="00376443"/>
    <w:rsid w:val="00376D9C"/>
    <w:rsid w:val="00377763"/>
    <w:rsid w:val="00380086"/>
    <w:rsid w:val="00380D11"/>
    <w:rsid w:val="00381E51"/>
    <w:rsid w:val="00382749"/>
    <w:rsid w:val="00382FA0"/>
    <w:rsid w:val="00385157"/>
    <w:rsid w:val="00385898"/>
    <w:rsid w:val="00386B65"/>
    <w:rsid w:val="003879BB"/>
    <w:rsid w:val="00387C58"/>
    <w:rsid w:val="0039033C"/>
    <w:rsid w:val="00390822"/>
    <w:rsid w:val="00391F0D"/>
    <w:rsid w:val="00392D18"/>
    <w:rsid w:val="00392F94"/>
    <w:rsid w:val="003939BF"/>
    <w:rsid w:val="00394F4F"/>
    <w:rsid w:val="003963DE"/>
    <w:rsid w:val="003A1FC7"/>
    <w:rsid w:val="003A2927"/>
    <w:rsid w:val="003A4080"/>
    <w:rsid w:val="003A40CD"/>
    <w:rsid w:val="003A646F"/>
    <w:rsid w:val="003A7420"/>
    <w:rsid w:val="003B14DB"/>
    <w:rsid w:val="003B19EA"/>
    <w:rsid w:val="003B2A36"/>
    <w:rsid w:val="003B35A0"/>
    <w:rsid w:val="003B3A91"/>
    <w:rsid w:val="003B5D26"/>
    <w:rsid w:val="003B6919"/>
    <w:rsid w:val="003C007A"/>
    <w:rsid w:val="003C2876"/>
    <w:rsid w:val="003C4620"/>
    <w:rsid w:val="003C797D"/>
    <w:rsid w:val="003D0895"/>
    <w:rsid w:val="003D1F6F"/>
    <w:rsid w:val="003D212E"/>
    <w:rsid w:val="003D31FB"/>
    <w:rsid w:val="003D4256"/>
    <w:rsid w:val="003D4744"/>
    <w:rsid w:val="003D47E6"/>
    <w:rsid w:val="003D7C50"/>
    <w:rsid w:val="003E09B0"/>
    <w:rsid w:val="003E2818"/>
    <w:rsid w:val="003E3615"/>
    <w:rsid w:val="003E560A"/>
    <w:rsid w:val="003E6908"/>
    <w:rsid w:val="003F0104"/>
    <w:rsid w:val="003F1ED4"/>
    <w:rsid w:val="003F1F43"/>
    <w:rsid w:val="003F31CA"/>
    <w:rsid w:val="003F41C6"/>
    <w:rsid w:val="003F4925"/>
    <w:rsid w:val="003F51FF"/>
    <w:rsid w:val="003F5CD5"/>
    <w:rsid w:val="003F6CA9"/>
    <w:rsid w:val="003F7506"/>
    <w:rsid w:val="004007BC"/>
    <w:rsid w:val="00400BB5"/>
    <w:rsid w:val="004018DC"/>
    <w:rsid w:val="00402250"/>
    <w:rsid w:val="00402385"/>
    <w:rsid w:val="0040332A"/>
    <w:rsid w:val="00403D3F"/>
    <w:rsid w:val="004040C3"/>
    <w:rsid w:val="004053A6"/>
    <w:rsid w:val="00406337"/>
    <w:rsid w:val="00407423"/>
    <w:rsid w:val="0040794C"/>
    <w:rsid w:val="00410C2F"/>
    <w:rsid w:val="00411184"/>
    <w:rsid w:val="004130CF"/>
    <w:rsid w:val="004149E5"/>
    <w:rsid w:val="0041510F"/>
    <w:rsid w:val="004154E8"/>
    <w:rsid w:val="00415B69"/>
    <w:rsid w:val="00417D48"/>
    <w:rsid w:val="00420F4A"/>
    <w:rsid w:val="0042216D"/>
    <w:rsid w:val="0042280D"/>
    <w:rsid w:val="00422F2D"/>
    <w:rsid w:val="00423486"/>
    <w:rsid w:val="00426606"/>
    <w:rsid w:val="00430949"/>
    <w:rsid w:val="00431A9B"/>
    <w:rsid w:val="004322B2"/>
    <w:rsid w:val="00433015"/>
    <w:rsid w:val="0043418A"/>
    <w:rsid w:val="00434740"/>
    <w:rsid w:val="004347A1"/>
    <w:rsid w:val="00434DC3"/>
    <w:rsid w:val="0043551C"/>
    <w:rsid w:val="00436304"/>
    <w:rsid w:val="00436611"/>
    <w:rsid w:val="0043705D"/>
    <w:rsid w:val="00437133"/>
    <w:rsid w:val="004378B1"/>
    <w:rsid w:val="00437CEA"/>
    <w:rsid w:val="004404D6"/>
    <w:rsid w:val="004411C0"/>
    <w:rsid w:val="0044293C"/>
    <w:rsid w:val="004432E0"/>
    <w:rsid w:val="0044444F"/>
    <w:rsid w:val="00444A11"/>
    <w:rsid w:val="00447897"/>
    <w:rsid w:val="00447CDB"/>
    <w:rsid w:val="00447DED"/>
    <w:rsid w:val="004505F5"/>
    <w:rsid w:val="00450CF1"/>
    <w:rsid w:val="0045122A"/>
    <w:rsid w:val="00451B97"/>
    <w:rsid w:val="00451F1C"/>
    <w:rsid w:val="004524FE"/>
    <w:rsid w:val="004538A9"/>
    <w:rsid w:val="00453A92"/>
    <w:rsid w:val="00454D62"/>
    <w:rsid w:val="00455138"/>
    <w:rsid w:val="004557A1"/>
    <w:rsid w:val="00455C9D"/>
    <w:rsid w:val="00456FBD"/>
    <w:rsid w:val="00457411"/>
    <w:rsid w:val="00461312"/>
    <w:rsid w:val="0046142F"/>
    <w:rsid w:val="004614A3"/>
    <w:rsid w:val="00462D41"/>
    <w:rsid w:val="0046345A"/>
    <w:rsid w:val="00464AF1"/>
    <w:rsid w:val="00465504"/>
    <w:rsid w:val="00465579"/>
    <w:rsid w:val="00465F6A"/>
    <w:rsid w:val="0046675C"/>
    <w:rsid w:val="00466BEB"/>
    <w:rsid w:val="00466FCA"/>
    <w:rsid w:val="00471D5E"/>
    <w:rsid w:val="00473375"/>
    <w:rsid w:val="00473587"/>
    <w:rsid w:val="00475315"/>
    <w:rsid w:val="00475FFD"/>
    <w:rsid w:val="00476B1C"/>
    <w:rsid w:val="00476F5A"/>
    <w:rsid w:val="004779C6"/>
    <w:rsid w:val="004805AA"/>
    <w:rsid w:val="00480EFC"/>
    <w:rsid w:val="00481086"/>
    <w:rsid w:val="00481588"/>
    <w:rsid w:val="0048219B"/>
    <w:rsid w:val="00482250"/>
    <w:rsid w:val="0048359D"/>
    <w:rsid w:val="00485400"/>
    <w:rsid w:val="004874C2"/>
    <w:rsid w:val="004915A2"/>
    <w:rsid w:val="004924D0"/>
    <w:rsid w:val="004927DF"/>
    <w:rsid w:val="00493AF3"/>
    <w:rsid w:val="00495341"/>
    <w:rsid w:val="0049562D"/>
    <w:rsid w:val="00496587"/>
    <w:rsid w:val="004A1968"/>
    <w:rsid w:val="004A1F8E"/>
    <w:rsid w:val="004A2FF3"/>
    <w:rsid w:val="004A37B7"/>
    <w:rsid w:val="004A390A"/>
    <w:rsid w:val="004A3E88"/>
    <w:rsid w:val="004A4215"/>
    <w:rsid w:val="004A4D0B"/>
    <w:rsid w:val="004A5AEE"/>
    <w:rsid w:val="004A6BB4"/>
    <w:rsid w:val="004A7181"/>
    <w:rsid w:val="004B06D5"/>
    <w:rsid w:val="004B12D6"/>
    <w:rsid w:val="004B35BB"/>
    <w:rsid w:val="004B3D20"/>
    <w:rsid w:val="004B4468"/>
    <w:rsid w:val="004B6698"/>
    <w:rsid w:val="004B6973"/>
    <w:rsid w:val="004B71B5"/>
    <w:rsid w:val="004B795F"/>
    <w:rsid w:val="004C00B6"/>
    <w:rsid w:val="004C100F"/>
    <w:rsid w:val="004C1483"/>
    <w:rsid w:val="004C193D"/>
    <w:rsid w:val="004C233C"/>
    <w:rsid w:val="004C39D1"/>
    <w:rsid w:val="004C4C87"/>
    <w:rsid w:val="004C5946"/>
    <w:rsid w:val="004C64CF"/>
    <w:rsid w:val="004C7087"/>
    <w:rsid w:val="004C713D"/>
    <w:rsid w:val="004D0673"/>
    <w:rsid w:val="004D1395"/>
    <w:rsid w:val="004D2720"/>
    <w:rsid w:val="004D3048"/>
    <w:rsid w:val="004D332E"/>
    <w:rsid w:val="004D3D33"/>
    <w:rsid w:val="004D4918"/>
    <w:rsid w:val="004D4F89"/>
    <w:rsid w:val="004D69C1"/>
    <w:rsid w:val="004D78F8"/>
    <w:rsid w:val="004E0127"/>
    <w:rsid w:val="004E0481"/>
    <w:rsid w:val="004E0C02"/>
    <w:rsid w:val="004E1DB5"/>
    <w:rsid w:val="004E1F81"/>
    <w:rsid w:val="004E22E1"/>
    <w:rsid w:val="004E37DF"/>
    <w:rsid w:val="004E6183"/>
    <w:rsid w:val="004E7FCC"/>
    <w:rsid w:val="004F1B4B"/>
    <w:rsid w:val="004F1E03"/>
    <w:rsid w:val="004F2151"/>
    <w:rsid w:val="004F2D54"/>
    <w:rsid w:val="004F2DF4"/>
    <w:rsid w:val="004F52BD"/>
    <w:rsid w:val="004F72F1"/>
    <w:rsid w:val="00500F85"/>
    <w:rsid w:val="00501812"/>
    <w:rsid w:val="00501E59"/>
    <w:rsid w:val="00504DBD"/>
    <w:rsid w:val="00504EFF"/>
    <w:rsid w:val="00505C58"/>
    <w:rsid w:val="00505CF0"/>
    <w:rsid w:val="00506C48"/>
    <w:rsid w:val="005072D7"/>
    <w:rsid w:val="005074F6"/>
    <w:rsid w:val="0050750F"/>
    <w:rsid w:val="00507E04"/>
    <w:rsid w:val="00510400"/>
    <w:rsid w:val="00510A9B"/>
    <w:rsid w:val="00510C8E"/>
    <w:rsid w:val="005112EB"/>
    <w:rsid w:val="00512BC2"/>
    <w:rsid w:val="005135BD"/>
    <w:rsid w:val="00514180"/>
    <w:rsid w:val="005151EF"/>
    <w:rsid w:val="00515ABA"/>
    <w:rsid w:val="00515BC3"/>
    <w:rsid w:val="005164E0"/>
    <w:rsid w:val="00516C57"/>
    <w:rsid w:val="0052133F"/>
    <w:rsid w:val="00521952"/>
    <w:rsid w:val="00522BED"/>
    <w:rsid w:val="0052585D"/>
    <w:rsid w:val="00526D63"/>
    <w:rsid w:val="00531DDE"/>
    <w:rsid w:val="005328D8"/>
    <w:rsid w:val="00534576"/>
    <w:rsid w:val="005348C6"/>
    <w:rsid w:val="00536A4A"/>
    <w:rsid w:val="005429B5"/>
    <w:rsid w:val="005440EC"/>
    <w:rsid w:val="00544ADF"/>
    <w:rsid w:val="00546ABC"/>
    <w:rsid w:val="005478F1"/>
    <w:rsid w:val="005506B6"/>
    <w:rsid w:val="005508AC"/>
    <w:rsid w:val="00550A02"/>
    <w:rsid w:val="005526B5"/>
    <w:rsid w:val="00553099"/>
    <w:rsid w:val="00553CC3"/>
    <w:rsid w:val="00554806"/>
    <w:rsid w:val="00556886"/>
    <w:rsid w:val="00556AE6"/>
    <w:rsid w:val="00556AFB"/>
    <w:rsid w:val="005579F5"/>
    <w:rsid w:val="00560B4F"/>
    <w:rsid w:val="00561EB4"/>
    <w:rsid w:val="00562227"/>
    <w:rsid w:val="00563245"/>
    <w:rsid w:val="00563407"/>
    <w:rsid w:val="005642AB"/>
    <w:rsid w:val="00564775"/>
    <w:rsid w:val="00565D87"/>
    <w:rsid w:val="00565F2C"/>
    <w:rsid w:val="005679A7"/>
    <w:rsid w:val="00572444"/>
    <w:rsid w:val="00572640"/>
    <w:rsid w:val="00574667"/>
    <w:rsid w:val="005764F1"/>
    <w:rsid w:val="00577037"/>
    <w:rsid w:val="0057704C"/>
    <w:rsid w:val="00577C48"/>
    <w:rsid w:val="005804FD"/>
    <w:rsid w:val="00581DC5"/>
    <w:rsid w:val="00583680"/>
    <w:rsid w:val="0058387F"/>
    <w:rsid w:val="00584776"/>
    <w:rsid w:val="005849AF"/>
    <w:rsid w:val="00585694"/>
    <w:rsid w:val="0058610A"/>
    <w:rsid w:val="00586D5D"/>
    <w:rsid w:val="0058745D"/>
    <w:rsid w:val="00590DF2"/>
    <w:rsid w:val="0059103F"/>
    <w:rsid w:val="005914AA"/>
    <w:rsid w:val="00591A6D"/>
    <w:rsid w:val="00591BD8"/>
    <w:rsid w:val="00592091"/>
    <w:rsid w:val="00592883"/>
    <w:rsid w:val="00592D1B"/>
    <w:rsid w:val="00594185"/>
    <w:rsid w:val="00594B2C"/>
    <w:rsid w:val="00595F72"/>
    <w:rsid w:val="00597192"/>
    <w:rsid w:val="0059745C"/>
    <w:rsid w:val="00597CB3"/>
    <w:rsid w:val="00597FEE"/>
    <w:rsid w:val="005A0338"/>
    <w:rsid w:val="005A1795"/>
    <w:rsid w:val="005A1AF7"/>
    <w:rsid w:val="005A2BB6"/>
    <w:rsid w:val="005A339B"/>
    <w:rsid w:val="005A3D10"/>
    <w:rsid w:val="005B0BDF"/>
    <w:rsid w:val="005B194F"/>
    <w:rsid w:val="005B2A7A"/>
    <w:rsid w:val="005B3507"/>
    <w:rsid w:val="005B3E6D"/>
    <w:rsid w:val="005B42FE"/>
    <w:rsid w:val="005B47AE"/>
    <w:rsid w:val="005B47C5"/>
    <w:rsid w:val="005B520A"/>
    <w:rsid w:val="005B5D9C"/>
    <w:rsid w:val="005B64CF"/>
    <w:rsid w:val="005B6ED4"/>
    <w:rsid w:val="005B7825"/>
    <w:rsid w:val="005B7A09"/>
    <w:rsid w:val="005C0B14"/>
    <w:rsid w:val="005C0C17"/>
    <w:rsid w:val="005C188D"/>
    <w:rsid w:val="005C25E4"/>
    <w:rsid w:val="005C2BFC"/>
    <w:rsid w:val="005C33A1"/>
    <w:rsid w:val="005C3506"/>
    <w:rsid w:val="005C3DE7"/>
    <w:rsid w:val="005C4EF2"/>
    <w:rsid w:val="005C5F30"/>
    <w:rsid w:val="005C65A9"/>
    <w:rsid w:val="005D1167"/>
    <w:rsid w:val="005D122A"/>
    <w:rsid w:val="005D15B1"/>
    <w:rsid w:val="005D1D30"/>
    <w:rsid w:val="005D20C5"/>
    <w:rsid w:val="005D32CD"/>
    <w:rsid w:val="005D578C"/>
    <w:rsid w:val="005D697A"/>
    <w:rsid w:val="005D7023"/>
    <w:rsid w:val="005D7F4E"/>
    <w:rsid w:val="005E09C0"/>
    <w:rsid w:val="005E1F19"/>
    <w:rsid w:val="005E25EC"/>
    <w:rsid w:val="005E31C3"/>
    <w:rsid w:val="005E37DA"/>
    <w:rsid w:val="005E3C09"/>
    <w:rsid w:val="005E4917"/>
    <w:rsid w:val="005E508B"/>
    <w:rsid w:val="005E5B04"/>
    <w:rsid w:val="005E7B53"/>
    <w:rsid w:val="005F06E5"/>
    <w:rsid w:val="005F1914"/>
    <w:rsid w:val="005F1BE9"/>
    <w:rsid w:val="005F214E"/>
    <w:rsid w:val="005F29F4"/>
    <w:rsid w:val="005F2E49"/>
    <w:rsid w:val="005F3133"/>
    <w:rsid w:val="005F3A52"/>
    <w:rsid w:val="005F43B2"/>
    <w:rsid w:val="005F582D"/>
    <w:rsid w:val="005F610B"/>
    <w:rsid w:val="005F6804"/>
    <w:rsid w:val="005F769B"/>
    <w:rsid w:val="005F7701"/>
    <w:rsid w:val="0060355B"/>
    <w:rsid w:val="00603966"/>
    <w:rsid w:val="00603F4D"/>
    <w:rsid w:val="0061039F"/>
    <w:rsid w:val="00610FEC"/>
    <w:rsid w:val="006118B9"/>
    <w:rsid w:val="0061261A"/>
    <w:rsid w:val="00612692"/>
    <w:rsid w:val="00612FBE"/>
    <w:rsid w:val="0061358C"/>
    <w:rsid w:val="0061400E"/>
    <w:rsid w:val="00615AD1"/>
    <w:rsid w:val="0061615D"/>
    <w:rsid w:val="006169F7"/>
    <w:rsid w:val="00617054"/>
    <w:rsid w:val="00617D14"/>
    <w:rsid w:val="006209D3"/>
    <w:rsid w:val="006215F6"/>
    <w:rsid w:val="00622F9F"/>
    <w:rsid w:val="0062526B"/>
    <w:rsid w:val="00625A47"/>
    <w:rsid w:val="0063164B"/>
    <w:rsid w:val="00632586"/>
    <w:rsid w:val="00633198"/>
    <w:rsid w:val="00634E7F"/>
    <w:rsid w:val="00634F0A"/>
    <w:rsid w:val="0063500B"/>
    <w:rsid w:val="00637363"/>
    <w:rsid w:val="006405C2"/>
    <w:rsid w:val="00641350"/>
    <w:rsid w:val="0064241F"/>
    <w:rsid w:val="00642892"/>
    <w:rsid w:val="00643809"/>
    <w:rsid w:val="00644489"/>
    <w:rsid w:val="00644573"/>
    <w:rsid w:val="00644D74"/>
    <w:rsid w:val="0064704E"/>
    <w:rsid w:val="00647B06"/>
    <w:rsid w:val="00650461"/>
    <w:rsid w:val="00650D3A"/>
    <w:rsid w:val="006513E5"/>
    <w:rsid w:val="00651A3B"/>
    <w:rsid w:val="00652620"/>
    <w:rsid w:val="006535CC"/>
    <w:rsid w:val="00653D7B"/>
    <w:rsid w:val="0065401D"/>
    <w:rsid w:val="006546A6"/>
    <w:rsid w:val="00655262"/>
    <w:rsid w:val="0065557F"/>
    <w:rsid w:val="0065563E"/>
    <w:rsid w:val="00656F1D"/>
    <w:rsid w:val="00657D02"/>
    <w:rsid w:val="00657F21"/>
    <w:rsid w:val="006609DE"/>
    <w:rsid w:val="0066104E"/>
    <w:rsid w:val="00661E75"/>
    <w:rsid w:val="00663EAC"/>
    <w:rsid w:val="0066614F"/>
    <w:rsid w:val="00666CD6"/>
    <w:rsid w:val="00666CDD"/>
    <w:rsid w:val="00666E8F"/>
    <w:rsid w:val="00666F18"/>
    <w:rsid w:val="006672A8"/>
    <w:rsid w:val="00667C88"/>
    <w:rsid w:val="00667E1E"/>
    <w:rsid w:val="00667E5B"/>
    <w:rsid w:val="006701BF"/>
    <w:rsid w:val="00673B8F"/>
    <w:rsid w:val="006756C9"/>
    <w:rsid w:val="006778FA"/>
    <w:rsid w:val="006779C8"/>
    <w:rsid w:val="00677F19"/>
    <w:rsid w:val="00681887"/>
    <w:rsid w:val="00683B38"/>
    <w:rsid w:val="0068403E"/>
    <w:rsid w:val="00684660"/>
    <w:rsid w:val="00685CF7"/>
    <w:rsid w:val="00686398"/>
    <w:rsid w:val="00690FEF"/>
    <w:rsid w:val="00691132"/>
    <w:rsid w:val="00691B52"/>
    <w:rsid w:val="00691E81"/>
    <w:rsid w:val="00693433"/>
    <w:rsid w:val="00693658"/>
    <w:rsid w:val="006952A4"/>
    <w:rsid w:val="00695580"/>
    <w:rsid w:val="00695C17"/>
    <w:rsid w:val="006961A7"/>
    <w:rsid w:val="00696C60"/>
    <w:rsid w:val="006A094A"/>
    <w:rsid w:val="006A0B6D"/>
    <w:rsid w:val="006A0FD3"/>
    <w:rsid w:val="006A181E"/>
    <w:rsid w:val="006A1F6A"/>
    <w:rsid w:val="006A3541"/>
    <w:rsid w:val="006A3776"/>
    <w:rsid w:val="006A4081"/>
    <w:rsid w:val="006A4895"/>
    <w:rsid w:val="006A5422"/>
    <w:rsid w:val="006A69AA"/>
    <w:rsid w:val="006A6A36"/>
    <w:rsid w:val="006B052D"/>
    <w:rsid w:val="006B1344"/>
    <w:rsid w:val="006B170C"/>
    <w:rsid w:val="006B2FC1"/>
    <w:rsid w:val="006B30B6"/>
    <w:rsid w:val="006B4D23"/>
    <w:rsid w:val="006B7ABE"/>
    <w:rsid w:val="006C03F1"/>
    <w:rsid w:val="006C1B45"/>
    <w:rsid w:val="006C2652"/>
    <w:rsid w:val="006C30F1"/>
    <w:rsid w:val="006C3532"/>
    <w:rsid w:val="006D1238"/>
    <w:rsid w:val="006D1D86"/>
    <w:rsid w:val="006D22E9"/>
    <w:rsid w:val="006D3645"/>
    <w:rsid w:val="006D3C11"/>
    <w:rsid w:val="006D3D98"/>
    <w:rsid w:val="006D6317"/>
    <w:rsid w:val="006D7978"/>
    <w:rsid w:val="006E079F"/>
    <w:rsid w:val="006E0BBD"/>
    <w:rsid w:val="006E1263"/>
    <w:rsid w:val="006E4027"/>
    <w:rsid w:val="006E4247"/>
    <w:rsid w:val="006E57EA"/>
    <w:rsid w:val="006E64F2"/>
    <w:rsid w:val="006F1C21"/>
    <w:rsid w:val="006F1ED4"/>
    <w:rsid w:val="006F2E55"/>
    <w:rsid w:val="006F563F"/>
    <w:rsid w:val="006F5848"/>
    <w:rsid w:val="006F6017"/>
    <w:rsid w:val="006F7965"/>
    <w:rsid w:val="006F7A2E"/>
    <w:rsid w:val="006F7B5C"/>
    <w:rsid w:val="006F7B60"/>
    <w:rsid w:val="00700A9B"/>
    <w:rsid w:val="007019C8"/>
    <w:rsid w:val="00702011"/>
    <w:rsid w:val="007021A2"/>
    <w:rsid w:val="0070479E"/>
    <w:rsid w:val="00704944"/>
    <w:rsid w:val="00705480"/>
    <w:rsid w:val="0070562C"/>
    <w:rsid w:val="00705FAA"/>
    <w:rsid w:val="00706DF0"/>
    <w:rsid w:val="0070705C"/>
    <w:rsid w:val="00707447"/>
    <w:rsid w:val="0071077E"/>
    <w:rsid w:val="007107D1"/>
    <w:rsid w:val="0071095A"/>
    <w:rsid w:val="007119A6"/>
    <w:rsid w:val="00712359"/>
    <w:rsid w:val="00714457"/>
    <w:rsid w:val="00714502"/>
    <w:rsid w:val="00714F75"/>
    <w:rsid w:val="0071730B"/>
    <w:rsid w:val="00717A48"/>
    <w:rsid w:val="007204B2"/>
    <w:rsid w:val="00720F93"/>
    <w:rsid w:val="0072110F"/>
    <w:rsid w:val="007219FA"/>
    <w:rsid w:val="00721EB8"/>
    <w:rsid w:val="0072330A"/>
    <w:rsid w:val="00724662"/>
    <w:rsid w:val="00725A0A"/>
    <w:rsid w:val="00727227"/>
    <w:rsid w:val="00730506"/>
    <w:rsid w:val="00730AF3"/>
    <w:rsid w:val="00730C35"/>
    <w:rsid w:val="00730CDD"/>
    <w:rsid w:val="007326EE"/>
    <w:rsid w:val="00732A37"/>
    <w:rsid w:val="00733D44"/>
    <w:rsid w:val="00734CF3"/>
    <w:rsid w:val="00735BC6"/>
    <w:rsid w:val="007366D7"/>
    <w:rsid w:val="007369ED"/>
    <w:rsid w:val="00736AC4"/>
    <w:rsid w:val="00741A0B"/>
    <w:rsid w:val="007426A6"/>
    <w:rsid w:val="007433B6"/>
    <w:rsid w:val="00744C5C"/>
    <w:rsid w:val="00745207"/>
    <w:rsid w:val="00746B93"/>
    <w:rsid w:val="00750FE1"/>
    <w:rsid w:val="007522FF"/>
    <w:rsid w:val="00756332"/>
    <w:rsid w:val="00761EF0"/>
    <w:rsid w:val="007637A9"/>
    <w:rsid w:val="00763908"/>
    <w:rsid w:val="00763C10"/>
    <w:rsid w:val="00765337"/>
    <w:rsid w:val="00765A5F"/>
    <w:rsid w:val="00765BF0"/>
    <w:rsid w:val="0076606F"/>
    <w:rsid w:val="007672EC"/>
    <w:rsid w:val="0077188D"/>
    <w:rsid w:val="00772624"/>
    <w:rsid w:val="00773C4D"/>
    <w:rsid w:val="00773F4F"/>
    <w:rsid w:val="00775B23"/>
    <w:rsid w:val="00780AEE"/>
    <w:rsid w:val="0078190D"/>
    <w:rsid w:val="00783979"/>
    <w:rsid w:val="00785B5B"/>
    <w:rsid w:val="0078692B"/>
    <w:rsid w:val="00786F92"/>
    <w:rsid w:val="00790548"/>
    <w:rsid w:val="00790B24"/>
    <w:rsid w:val="0079261E"/>
    <w:rsid w:val="00793D94"/>
    <w:rsid w:val="00794EC0"/>
    <w:rsid w:val="00795261"/>
    <w:rsid w:val="00797E61"/>
    <w:rsid w:val="007A334B"/>
    <w:rsid w:val="007A6ADD"/>
    <w:rsid w:val="007A6C0E"/>
    <w:rsid w:val="007A6D5E"/>
    <w:rsid w:val="007A7464"/>
    <w:rsid w:val="007B04E3"/>
    <w:rsid w:val="007B0D18"/>
    <w:rsid w:val="007B141A"/>
    <w:rsid w:val="007B3521"/>
    <w:rsid w:val="007B46F5"/>
    <w:rsid w:val="007B7E4C"/>
    <w:rsid w:val="007C03BC"/>
    <w:rsid w:val="007C0F56"/>
    <w:rsid w:val="007C15D3"/>
    <w:rsid w:val="007C19E3"/>
    <w:rsid w:val="007C30E4"/>
    <w:rsid w:val="007C4C13"/>
    <w:rsid w:val="007C64C5"/>
    <w:rsid w:val="007C6B89"/>
    <w:rsid w:val="007D047C"/>
    <w:rsid w:val="007D0F15"/>
    <w:rsid w:val="007D229B"/>
    <w:rsid w:val="007D2C2C"/>
    <w:rsid w:val="007D2CF0"/>
    <w:rsid w:val="007D32B2"/>
    <w:rsid w:val="007D3E36"/>
    <w:rsid w:val="007D5BCD"/>
    <w:rsid w:val="007D5D7D"/>
    <w:rsid w:val="007D5EA0"/>
    <w:rsid w:val="007D6844"/>
    <w:rsid w:val="007D7559"/>
    <w:rsid w:val="007D7A6D"/>
    <w:rsid w:val="007D7FFA"/>
    <w:rsid w:val="007E29EE"/>
    <w:rsid w:val="007E3C52"/>
    <w:rsid w:val="007E4B1F"/>
    <w:rsid w:val="007E65A5"/>
    <w:rsid w:val="007E66CC"/>
    <w:rsid w:val="007F06EA"/>
    <w:rsid w:val="007F239C"/>
    <w:rsid w:val="007F2E1D"/>
    <w:rsid w:val="007F4680"/>
    <w:rsid w:val="007F51A7"/>
    <w:rsid w:val="007F5444"/>
    <w:rsid w:val="007F5EE4"/>
    <w:rsid w:val="007F612D"/>
    <w:rsid w:val="007F6A2C"/>
    <w:rsid w:val="007F72F7"/>
    <w:rsid w:val="00800FDF"/>
    <w:rsid w:val="008011FF"/>
    <w:rsid w:val="00801506"/>
    <w:rsid w:val="008019B9"/>
    <w:rsid w:val="008036BB"/>
    <w:rsid w:val="00803D94"/>
    <w:rsid w:val="008046EC"/>
    <w:rsid w:val="0080495D"/>
    <w:rsid w:val="00804B69"/>
    <w:rsid w:val="00805089"/>
    <w:rsid w:val="008106D4"/>
    <w:rsid w:val="00811816"/>
    <w:rsid w:val="008122DF"/>
    <w:rsid w:val="0081284F"/>
    <w:rsid w:val="008144CD"/>
    <w:rsid w:val="008162FC"/>
    <w:rsid w:val="00820DFB"/>
    <w:rsid w:val="00821354"/>
    <w:rsid w:val="008227FD"/>
    <w:rsid w:val="00822BA5"/>
    <w:rsid w:val="00823805"/>
    <w:rsid w:val="00823C62"/>
    <w:rsid w:val="0082496E"/>
    <w:rsid w:val="00825199"/>
    <w:rsid w:val="0082718E"/>
    <w:rsid w:val="008318E3"/>
    <w:rsid w:val="00833109"/>
    <w:rsid w:val="008334FE"/>
    <w:rsid w:val="00837034"/>
    <w:rsid w:val="00840263"/>
    <w:rsid w:val="00840693"/>
    <w:rsid w:val="00841201"/>
    <w:rsid w:val="00843262"/>
    <w:rsid w:val="008433F7"/>
    <w:rsid w:val="00844BA9"/>
    <w:rsid w:val="008461E7"/>
    <w:rsid w:val="0084686E"/>
    <w:rsid w:val="00846A4C"/>
    <w:rsid w:val="00846D91"/>
    <w:rsid w:val="0084711A"/>
    <w:rsid w:val="0084754A"/>
    <w:rsid w:val="0084755F"/>
    <w:rsid w:val="00847EE6"/>
    <w:rsid w:val="00850047"/>
    <w:rsid w:val="00851632"/>
    <w:rsid w:val="008519EB"/>
    <w:rsid w:val="00851FC7"/>
    <w:rsid w:val="00853E55"/>
    <w:rsid w:val="00855016"/>
    <w:rsid w:val="00855285"/>
    <w:rsid w:val="00855C60"/>
    <w:rsid w:val="00856B2E"/>
    <w:rsid w:val="00856CDF"/>
    <w:rsid w:val="00861D32"/>
    <w:rsid w:val="008635A6"/>
    <w:rsid w:val="00866801"/>
    <w:rsid w:val="00866905"/>
    <w:rsid w:val="0086764F"/>
    <w:rsid w:val="00867740"/>
    <w:rsid w:val="00867944"/>
    <w:rsid w:val="00870745"/>
    <w:rsid w:val="00871A60"/>
    <w:rsid w:val="00872F41"/>
    <w:rsid w:val="0087340C"/>
    <w:rsid w:val="00873A47"/>
    <w:rsid w:val="00874504"/>
    <w:rsid w:val="00875059"/>
    <w:rsid w:val="0087570F"/>
    <w:rsid w:val="00877100"/>
    <w:rsid w:val="008800EB"/>
    <w:rsid w:val="00880980"/>
    <w:rsid w:val="00880B34"/>
    <w:rsid w:val="0088191C"/>
    <w:rsid w:val="00881DEA"/>
    <w:rsid w:val="008836DE"/>
    <w:rsid w:val="00884394"/>
    <w:rsid w:val="008856EA"/>
    <w:rsid w:val="008871B1"/>
    <w:rsid w:val="00887F5F"/>
    <w:rsid w:val="008905C7"/>
    <w:rsid w:val="008922E8"/>
    <w:rsid w:val="00892C34"/>
    <w:rsid w:val="00893E07"/>
    <w:rsid w:val="008947CE"/>
    <w:rsid w:val="00894EA2"/>
    <w:rsid w:val="0089527D"/>
    <w:rsid w:val="00895BFC"/>
    <w:rsid w:val="008A252C"/>
    <w:rsid w:val="008A292D"/>
    <w:rsid w:val="008A308A"/>
    <w:rsid w:val="008A391F"/>
    <w:rsid w:val="008A514E"/>
    <w:rsid w:val="008B1440"/>
    <w:rsid w:val="008B17C0"/>
    <w:rsid w:val="008B209E"/>
    <w:rsid w:val="008B3104"/>
    <w:rsid w:val="008B4246"/>
    <w:rsid w:val="008B4561"/>
    <w:rsid w:val="008B4ED9"/>
    <w:rsid w:val="008B5F6F"/>
    <w:rsid w:val="008B74CB"/>
    <w:rsid w:val="008B7B8C"/>
    <w:rsid w:val="008C07AA"/>
    <w:rsid w:val="008C0FB8"/>
    <w:rsid w:val="008C302C"/>
    <w:rsid w:val="008C315B"/>
    <w:rsid w:val="008C56FC"/>
    <w:rsid w:val="008C5DE0"/>
    <w:rsid w:val="008C68D3"/>
    <w:rsid w:val="008C6B7D"/>
    <w:rsid w:val="008C7051"/>
    <w:rsid w:val="008C70F5"/>
    <w:rsid w:val="008D0C81"/>
    <w:rsid w:val="008D2155"/>
    <w:rsid w:val="008D2695"/>
    <w:rsid w:val="008D48F3"/>
    <w:rsid w:val="008D4B72"/>
    <w:rsid w:val="008D59CF"/>
    <w:rsid w:val="008D6A5C"/>
    <w:rsid w:val="008D7680"/>
    <w:rsid w:val="008E0C83"/>
    <w:rsid w:val="008E11EF"/>
    <w:rsid w:val="008E127D"/>
    <w:rsid w:val="008E2F82"/>
    <w:rsid w:val="008E31D1"/>
    <w:rsid w:val="008E62CA"/>
    <w:rsid w:val="008E70E8"/>
    <w:rsid w:val="008E7A4A"/>
    <w:rsid w:val="008E7D09"/>
    <w:rsid w:val="008E7EC7"/>
    <w:rsid w:val="008F0B91"/>
    <w:rsid w:val="008F2B71"/>
    <w:rsid w:val="008F512D"/>
    <w:rsid w:val="008F5753"/>
    <w:rsid w:val="008F5A4E"/>
    <w:rsid w:val="008F67DE"/>
    <w:rsid w:val="008F7AA4"/>
    <w:rsid w:val="008F7C43"/>
    <w:rsid w:val="008F7DD0"/>
    <w:rsid w:val="00900BA9"/>
    <w:rsid w:val="00901267"/>
    <w:rsid w:val="00901B47"/>
    <w:rsid w:val="009032AB"/>
    <w:rsid w:val="00906DFA"/>
    <w:rsid w:val="00907807"/>
    <w:rsid w:val="00910852"/>
    <w:rsid w:val="00911CC1"/>
    <w:rsid w:val="00912641"/>
    <w:rsid w:val="00912DDC"/>
    <w:rsid w:val="00912F37"/>
    <w:rsid w:val="0091352D"/>
    <w:rsid w:val="00914758"/>
    <w:rsid w:val="00915305"/>
    <w:rsid w:val="009155BE"/>
    <w:rsid w:val="00916FD3"/>
    <w:rsid w:val="009214F5"/>
    <w:rsid w:val="00922BA2"/>
    <w:rsid w:val="00922CA9"/>
    <w:rsid w:val="00923292"/>
    <w:rsid w:val="009236A2"/>
    <w:rsid w:val="00927F9F"/>
    <w:rsid w:val="00931AE8"/>
    <w:rsid w:val="00931C03"/>
    <w:rsid w:val="00932CE1"/>
    <w:rsid w:val="00933439"/>
    <w:rsid w:val="00933A02"/>
    <w:rsid w:val="009342B3"/>
    <w:rsid w:val="009342DA"/>
    <w:rsid w:val="00934535"/>
    <w:rsid w:val="00935788"/>
    <w:rsid w:val="00935B0A"/>
    <w:rsid w:val="00937CEF"/>
    <w:rsid w:val="00940183"/>
    <w:rsid w:val="009451B5"/>
    <w:rsid w:val="00946C76"/>
    <w:rsid w:val="00946E45"/>
    <w:rsid w:val="00947C30"/>
    <w:rsid w:val="00947D1F"/>
    <w:rsid w:val="00950078"/>
    <w:rsid w:val="009507A6"/>
    <w:rsid w:val="00950CF2"/>
    <w:rsid w:val="009513F3"/>
    <w:rsid w:val="009536B0"/>
    <w:rsid w:val="00956382"/>
    <w:rsid w:val="0095723C"/>
    <w:rsid w:val="0095781D"/>
    <w:rsid w:val="009602FB"/>
    <w:rsid w:val="009607C6"/>
    <w:rsid w:val="00961628"/>
    <w:rsid w:val="00961B1A"/>
    <w:rsid w:val="00962DD4"/>
    <w:rsid w:val="00963E7E"/>
    <w:rsid w:val="009641A6"/>
    <w:rsid w:val="00964B35"/>
    <w:rsid w:val="00964D21"/>
    <w:rsid w:val="00965B51"/>
    <w:rsid w:val="00965B90"/>
    <w:rsid w:val="009667A2"/>
    <w:rsid w:val="00970633"/>
    <w:rsid w:val="00971D72"/>
    <w:rsid w:val="009722C3"/>
    <w:rsid w:val="00973C0B"/>
    <w:rsid w:val="009767A9"/>
    <w:rsid w:val="00980B76"/>
    <w:rsid w:val="00980E66"/>
    <w:rsid w:val="009818AA"/>
    <w:rsid w:val="009819B4"/>
    <w:rsid w:val="00982021"/>
    <w:rsid w:val="0098508E"/>
    <w:rsid w:val="009852ED"/>
    <w:rsid w:val="00985398"/>
    <w:rsid w:val="0098572C"/>
    <w:rsid w:val="00985749"/>
    <w:rsid w:val="00985DE3"/>
    <w:rsid w:val="009863F1"/>
    <w:rsid w:val="00986759"/>
    <w:rsid w:val="00986D57"/>
    <w:rsid w:val="009904B4"/>
    <w:rsid w:val="0099109B"/>
    <w:rsid w:val="00991218"/>
    <w:rsid w:val="0099125F"/>
    <w:rsid w:val="0099177A"/>
    <w:rsid w:val="009930C3"/>
    <w:rsid w:val="00993499"/>
    <w:rsid w:val="00993BD6"/>
    <w:rsid w:val="00993EC6"/>
    <w:rsid w:val="00994149"/>
    <w:rsid w:val="0099728E"/>
    <w:rsid w:val="009A12EE"/>
    <w:rsid w:val="009A141F"/>
    <w:rsid w:val="009A2485"/>
    <w:rsid w:val="009A29FD"/>
    <w:rsid w:val="009A4A95"/>
    <w:rsid w:val="009A4E18"/>
    <w:rsid w:val="009A4F5D"/>
    <w:rsid w:val="009A5852"/>
    <w:rsid w:val="009A732F"/>
    <w:rsid w:val="009A7ED6"/>
    <w:rsid w:val="009B1994"/>
    <w:rsid w:val="009B2BA8"/>
    <w:rsid w:val="009B32C3"/>
    <w:rsid w:val="009B362C"/>
    <w:rsid w:val="009B4D08"/>
    <w:rsid w:val="009B5266"/>
    <w:rsid w:val="009B7298"/>
    <w:rsid w:val="009B7A2F"/>
    <w:rsid w:val="009C03D6"/>
    <w:rsid w:val="009C051A"/>
    <w:rsid w:val="009C1FE6"/>
    <w:rsid w:val="009C2E30"/>
    <w:rsid w:val="009C4482"/>
    <w:rsid w:val="009C44B5"/>
    <w:rsid w:val="009C48F3"/>
    <w:rsid w:val="009C4C7F"/>
    <w:rsid w:val="009C647A"/>
    <w:rsid w:val="009C7555"/>
    <w:rsid w:val="009C7AAC"/>
    <w:rsid w:val="009C7DE6"/>
    <w:rsid w:val="009D19D9"/>
    <w:rsid w:val="009D1E40"/>
    <w:rsid w:val="009D1F5A"/>
    <w:rsid w:val="009D27B3"/>
    <w:rsid w:val="009D3A6E"/>
    <w:rsid w:val="009D5FC8"/>
    <w:rsid w:val="009D6338"/>
    <w:rsid w:val="009E3288"/>
    <w:rsid w:val="009E3DFC"/>
    <w:rsid w:val="009E3DFD"/>
    <w:rsid w:val="009E46A9"/>
    <w:rsid w:val="009E49FF"/>
    <w:rsid w:val="009E6E1E"/>
    <w:rsid w:val="009E7E01"/>
    <w:rsid w:val="009F05CE"/>
    <w:rsid w:val="009F1518"/>
    <w:rsid w:val="009F1D9E"/>
    <w:rsid w:val="009F2FF2"/>
    <w:rsid w:val="009F4DC2"/>
    <w:rsid w:val="009F5B45"/>
    <w:rsid w:val="009F5BD2"/>
    <w:rsid w:val="009F5E31"/>
    <w:rsid w:val="009F6044"/>
    <w:rsid w:val="009F66F2"/>
    <w:rsid w:val="009F6D29"/>
    <w:rsid w:val="009F703A"/>
    <w:rsid w:val="009F784F"/>
    <w:rsid w:val="009F7D53"/>
    <w:rsid w:val="00A001B6"/>
    <w:rsid w:val="00A00A25"/>
    <w:rsid w:val="00A025D4"/>
    <w:rsid w:val="00A03698"/>
    <w:rsid w:val="00A041FF"/>
    <w:rsid w:val="00A043CD"/>
    <w:rsid w:val="00A049BA"/>
    <w:rsid w:val="00A063FC"/>
    <w:rsid w:val="00A06A87"/>
    <w:rsid w:val="00A10AA5"/>
    <w:rsid w:val="00A10D7C"/>
    <w:rsid w:val="00A11D13"/>
    <w:rsid w:val="00A11E0E"/>
    <w:rsid w:val="00A13725"/>
    <w:rsid w:val="00A13DE0"/>
    <w:rsid w:val="00A13EFE"/>
    <w:rsid w:val="00A146A8"/>
    <w:rsid w:val="00A15A5D"/>
    <w:rsid w:val="00A15C51"/>
    <w:rsid w:val="00A164D5"/>
    <w:rsid w:val="00A16BD5"/>
    <w:rsid w:val="00A20871"/>
    <w:rsid w:val="00A20AA6"/>
    <w:rsid w:val="00A21AE2"/>
    <w:rsid w:val="00A226AE"/>
    <w:rsid w:val="00A23440"/>
    <w:rsid w:val="00A23763"/>
    <w:rsid w:val="00A24454"/>
    <w:rsid w:val="00A2538C"/>
    <w:rsid w:val="00A25D0C"/>
    <w:rsid w:val="00A26A01"/>
    <w:rsid w:val="00A26C65"/>
    <w:rsid w:val="00A2714D"/>
    <w:rsid w:val="00A279BC"/>
    <w:rsid w:val="00A27CCA"/>
    <w:rsid w:val="00A30C73"/>
    <w:rsid w:val="00A3171F"/>
    <w:rsid w:val="00A32365"/>
    <w:rsid w:val="00A326AF"/>
    <w:rsid w:val="00A32B5B"/>
    <w:rsid w:val="00A33781"/>
    <w:rsid w:val="00A338E8"/>
    <w:rsid w:val="00A344E1"/>
    <w:rsid w:val="00A372AF"/>
    <w:rsid w:val="00A3774B"/>
    <w:rsid w:val="00A37BA5"/>
    <w:rsid w:val="00A409CC"/>
    <w:rsid w:val="00A4271C"/>
    <w:rsid w:val="00A43224"/>
    <w:rsid w:val="00A45511"/>
    <w:rsid w:val="00A45944"/>
    <w:rsid w:val="00A4651F"/>
    <w:rsid w:val="00A46B02"/>
    <w:rsid w:val="00A46BA3"/>
    <w:rsid w:val="00A476AB"/>
    <w:rsid w:val="00A50098"/>
    <w:rsid w:val="00A50364"/>
    <w:rsid w:val="00A51B06"/>
    <w:rsid w:val="00A524F0"/>
    <w:rsid w:val="00A52E7A"/>
    <w:rsid w:val="00A530E5"/>
    <w:rsid w:val="00A5522D"/>
    <w:rsid w:val="00A55736"/>
    <w:rsid w:val="00A576B4"/>
    <w:rsid w:val="00A57E32"/>
    <w:rsid w:val="00A608BE"/>
    <w:rsid w:val="00A60B76"/>
    <w:rsid w:val="00A61775"/>
    <w:rsid w:val="00A62079"/>
    <w:rsid w:val="00A6282E"/>
    <w:rsid w:val="00A630D0"/>
    <w:rsid w:val="00A64D60"/>
    <w:rsid w:val="00A65257"/>
    <w:rsid w:val="00A653D2"/>
    <w:rsid w:val="00A659CE"/>
    <w:rsid w:val="00A6606F"/>
    <w:rsid w:val="00A663F6"/>
    <w:rsid w:val="00A70039"/>
    <w:rsid w:val="00A702D4"/>
    <w:rsid w:val="00A70BFE"/>
    <w:rsid w:val="00A71206"/>
    <w:rsid w:val="00A72696"/>
    <w:rsid w:val="00A727C2"/>
    <w:rsid w:val="00A72BC5"/>
    <w:rsid w:val="00A72E1D"/>
    <w:rsid w:val="00A73B23"/>
    <w:rsid w:val="00A73D6D"/>
    <w:rsid w:val="00A763DE"/>
    <w:rsid w:val="00A77634"/>
    <w:rsid w:val="00A80251"/>
    <w:rsid w:val="00A80B3D"/>
    <w:rsid w:val="00A8279C"/>
    <w:rsid w:val="00A831A9"/>
    <w:rsid w:val="00A8339B"/>
    <w:rsid w:val="00A83A25"/>
    <w:rsid w:val="00A840D7"/>
    <w:rsid w:val="00A8421D"/>
    <w:rsid w:val="00A8433C"/>
    <w:rsid w:val="00A84568"/>
    <w:rsid w:val="00A849C6"/>
    <w:rsid w:val="00A862D7"/>
    <w:rsid w:val="00A86642"/>
    <w:rsid w:val="00A907EF"/>
    <w:rsid w:val="00A90F48"/>
    <w:rsid w:val="00A90F70"/>
    <w:rsid w:val="00A936C7"/>
    <w:rsid w:val="00A93EDF"/>
    <w:rsid w:val="00A946BF"/>
    <w:rsid w:val="00A95881"/>
    <w:rsid w:val="00A95B61"/>
    <w:rsid w:val="00A965BB"/>
    <w:rsid w:val="00A966CE"/>
    <w:rsid w:val="00A96E8C"/>
    <w:rsid w:val="00A97504"/>
    <w:rsid w:val="00AA03B1"/>
    <w:rsid w:val="00AA1F78"/>
    <w:rsid w:val="00AA234C"/>
    <w:rsid w:val="00AA3700"/>
    <w:rsid w:val="00AA3996"/>
    <w:rsid w:val="00AA3E74"/>
    <w:rsid w:val="00AA4297"/>
    <w:rsid w:val="00AA4C05"/>
    <w:rsid w:val="00AA4E17"/>
    <w:rsid w:val="00AA5E6C"/>
    <w:rsid w:val="00AA6732"/>
    <w:rsid w:val="00AA6B99"/>
    <w:rsid w:val="00AA7926"/>
    <w:rsid w:val="00AB15A6"/>
    <w:rsid w:val="00AB1B11"/>
    <w:rsid w:val="00AB2198"/>
    <w:rsid w:val="00AB425B"/>
    <w:rsid w:val="00AB445E"/>
    <w:rsid w:val="00AB51C2"/>
    <w:rsid w:val="00AB5E0F"/>
    <w:rsid w:val="00AC07D2"/>
    <w:rsid w:val="00AC2DE7"/>
    <w:rsid w:val="00AC3D86"/>
    <w:rsid w:val="00AC482E"/>
    <w:rsid w:val="00AC5747"/>
    <w:rsid w:val="00AC5E5F"/>
    <w:rsid w:val="00AC619A"/>
    <w:rsid w:val="00AD0D70"/>
    <w:rsid w:val="00AD195F"/>
    <w:rsid w:val="00AD1B59"/>
    <w:rsid w:val="00AD2835"/>
    <w:rsid w:val="00AD3666"/>
    <w:rsid w:val="00AD5031"/>
    <w:rsid w:val="00AD5201"/>
    <w:rsid w:val="00AD60B1"/>
    <w:rsid w:val="00AD73BA"/>
    <w:rsid w:val="00AE0228"/>
    <w:rsid w:val="00AE037C"/>
    <w:rsid w:val="00AE0C62"/>
    <w:rsid w:val="00AE17DC"/>
    <w:rsid w:val="00AE1D5B"/>
    <w:rsid w:val="00AE239D"/>
    <w:rsid w:val="00AE2E01"/>
    <w:rsid w:val="00AE30F2"/>
    <w:rsid w:val="00AE3745"/>
    <w:rsid w:val="00AE3A05"/>
    <w:rsid w:val="00AE4D56"/>
    <w:rsid w:val="00AE60C5"/>
    <w:rsid w:val="00AE6B3E"/>
    <w:rsid w:val="00AE7F11"/>
    <w:rsid w:val="00AF081C"/>
    <w:rsid w:val="00AF0CB7"/>
    <w:rsid w:val="00AF13B6"/>
    <w:rsid w:val="00AF19A3"/>
    <w:rsid w:val="00AF3FB1"/>
    <w:rsid w:val="00AF402C"/>
    <w:rsid w:val="00AF4B8F"/>
    <w:rsid w:val="00AF5F7A"/>
    <w:rsid w:val="00AF670D"/>
    <w:rsid w:val="00AF6977"/>
    <w:rsid w:val="00AF6FAF"/>
    <w:rsid w:val="00B01056"/>
    <w:rsid w:val="00B0183D"/>
    <w:rsid w:val="00B03F75"/>
    <w:rsid w:val="00B04DEC"/>
    <w:rsid w:val="00B051D6"/>
    <w:rsid w:val="00B054A7"/>
    <w:rsid w:val="00B0568C"/>
    <w:rsid w:val="00B05CD8"/>
    <w:rsid w:val="00B068B3"/>
    <w:rsid w:val="00B10606"/>
    <w:rsid w:val="00B14B39"/>
    <w:rsid w:val="00B14F6A"/>
    <w:rsid w:val="00B208FF"/>
    <w:rsid w:val="00B21ADC"/>
    <w:rsid w:val="00B22347"/>
    <w:rsid w:val="00B23036"/>
    <w:rsid w:val="00B237AE"/>
    <w:rsid w:val="00B23F4B"/>
    <w:rsid w:val="00B24056"/>
    <w:rsid w:val="00B24458"/>
    <w:rsid w:val="00B25F38"/>
    <w:rsid w:val="00B26A09"/>
    <w:rsid w:val="00B27D2F"/>
    <w:rsid w:val="00B3031A"/>
    <w:rsid w:val="00B33320"/>
    <w:rsid w:val="00B3341F"/>
    <w:rsid w:val="00B339CA"/>
    <w:rsid w:val="00B34104"/>
    <w:rsid w:val="00B3460E"/>
    <w:rsid w:val="00B34A25"/>
    <w:rsid w:val="00B36497"/>
    <w:rsid w:val="00B40165"/>
    <w:rsid w:val="00B4047B"/>
    <w:rsid w:val="00B4238E"/>
    <w:rsid w:val="00B428C1"/>
    <w:rsid w:val="00B43257"/>
    <w:rsid w:val="00B43419"/>
    <w:rsid w:val="00B43835"/>
    <w:rsid w:val="00B4709B"/>
    <w:rsid w:val="00B47159"/>
    <w:rsid w:val="00B47FC1"/>
    <w:rsid w:val="00B50690"/>
    <w:rsid w:val="00B50871"/>
    <w:rsid w:val="00B50AA2"/>
    <w:rsid w:val="00B50FE9"/>
    <w:rsid w:val="00B51156"/>
    <w:rsid w:val="00B5203A"/>
    <w:rsid w:val="00B524E9"/>
    <w:rsid w:val="00B52C09"/>
    <w:rsid w:val="00B53E24"/>
    <w:rsid w:val="00B5400D"/>
    <w:rsid w:val="00B56063"/>
    <w:rsid w:val="00B612E1"/>
    <w:rsid w:val="00B62341"/>
    <w:rsid w:val="00B62B08"/>
    <w:rsid w:val="00B641B4"/>
    <w:rsid w:val="00B6429B"/>
    <w:rsid w:val="00B65809"/>
    <w:rsid w:val="00B66ABA"/>
    <w:rsid w:val="00B7032D"/>
    <w:rsid w:val="00B710B1"/>
    <w:rsid w:val="00B71279"/>
    <w:rsid w:val="00B7268D"/>
    <w:rsid w:val="00B73853"/>
    <w:rsid w:val="00B744EA"/>
    <w:rsid w:val="00B74DE8"/>
    <w:rsid w:val="00B76486"/>
    <w:rsid w:val="00B7790C"/>
    <w:rsid w:val="00B77CA9"/>
    <w:rsid w:val="00B805BD"/>
    <w:rsid w:val="00B80973"/>
    <w:rsid w:val="00B80ECB"/>
    <w:rsid w:val="00B811B3"/>
    <w:rsid w:val="00B82552"/>
    <w:rsid w:val="00B82C16"/>
    <w:rsid w:val="00B82EF7"/>
    <w:rsid w:val="00B838D9"/>
    <w:rsid w:val="00B84098"/>
    <w:rsid w:val="00B86B58"/>
    <w:rsid w:val="00B87B7F"/>
    <w:rsid w:val="00B92097"/>
    <w:rsid w:val="00B931AB"/>
    <w:rsid w:val="00B931DC"/>
    <w:rsid w:val="00B95E57"/>
    <w:rsid w:val="00B9712E"/>
    <w:rsid w:val="00BA0058"/>
    <w:rsid w:val="00BA0752"/>
    <w:rsid w:val="00BA0EDE"/>
    <w:rsid w:val="00BA105B"/>
    <w:rsid w:val="00BA111C"/>
    <w:rsid w:val="00BA30EB"/>
    <w:rsid w:val="00BA4600"/>
    <w:rsid w:val="00BA4937"/>
    <w:rsid w:val="00BA4EB4"/>
    <w:rsid w:val="00BA66A9"/>
    <w:rsid w:val="00BA67F5"/>
    <w:rsid w:val="00BA7099"/>
    <w:rsid w:val="00BA7BB7"/>
    <w:rsid w:val="00BB1596"/>
    <w:rsid w:val="00BB1857"/>
    <w:rsid w:val="00BB21EC"/>
    <w:rsid w:val="00BB2CCD"/>
    <w:rsid w:val="00BB3507"/>
    <w:rsid w:val="00BB4781"/>
    <w:rsid w:val="00BB57D7"/>
    <w:rsid w:val="00BB59C1"/>
    <w:rsid w:val="00BB6370"/>
    <w:rsid w:val="00BB7AA5"/>
    <w:rsid w:val="00BC192A"/>
    <w:rsid w:val="00BC2B49"/>
    <w:rsid w:val="00BC4849"/>
    <w:rsid w:val="00BC56DE"/>
    <w:rsid w:val="00BC5A86"/>
    <w:rsid w:val="00BC5C44"/>
    <w:rsid w:val="00BC65F2"/>
    <w:rsid w:val="00BC6B9D"/>
    <w:rsid w:val="00BD0A7D"/>
    <w:rsid w:val="00BD30BA"/>
    <w:rsid w:val="00BD3982"/>
    <w:rsid w:val="00BD3EDD"/>
    <w:rsid w:val="00BD43E8"/>
    <w:rsid w:val="00BD6138"/>
    <w:rsid w:val="00BD61B7"/>
    <w:rsid w:val="00BD656F"/>
    <w:rsid w:val="00BD6CA7"/>
    <w:rsid w:val="00BD7BF5"/>
    <w:rsid w:val="00BE0342"/>
    <w:rsid w:val="00BE03D8"/>
    <w:rsid w:val="00BE1830"/>
    <w:rsid w:val="00BE1F1A"/>
    <w:rsid w:val="00BE2EDA"/>
    <w:rsid w:val="00BE3681"/>
    <w:rsid w:val="00BE374C"/>
    <w:rsid w:val="00BE5161"/>
    <w:rsid w:val="00BE7B06"/>
    <w:rsid w:val="00BF14A6"/>
    <w:rsid w:val="00BF15E1"/>
    <w:rsid w:val="00BF17E1"/>
    <w:rsid w:val="00BF23B1"/>
    <w:rsid w:val="00BF3AD8"/>
    <w:rsid w:val="00BF54DD"/>
    <w:rsid w:val="00BF5724"/>
    <w:rsid w:val="00BF6F4D"/>
    <w:rsid w:val="00BF736B"/>
    <w:rsid w:val="00BF783D"/>
    <w:rsid w:val="00BF7910"/>
    <w:rsid w:val="00C00167"/>
    <w:rsid w:val="00C01929"/>
    <w:rsid w:val="00C01A3E"/>
    <w:rsid w:val="00C027FF"/>
    <w:rsid w:val="00C04005"/>
    <w:rsid w:val="00C044A1"/>
    <w:rsid w:val="00C049B9"/>
    <w:rsid w:val="00C05A7D"/>
    <w:rsid w:val="00C070C2"/>
    <w:rsid w:val="00C071F9"/>
    <w:rsid w:val="00C073A3"/>
    <w:rsid w:val="00C07698"/>
    <w:rsid w:val="00C0770A"/>
    <w:rsid w:val="00C07E91"/>
    <w:rsid w:val="00C10347"/>
    <w:rsid w:val="00C10827"/>
    <w:rsid w:val="00C10D8C"/>
    <w:rsid w:val="00C11548"/>
    <w:rsid w:val="00C116BB"/>
    <w:rsid w:val="00C11BAB"/>
    <w:rsid w:val="00C11E98"/>
    <w:rsid w:val="00C154AA"/>
    <w:rsid w:val="00C15E70"/>
    <w:rsid w:val="00C160FA"/>
    <w:rsid w:val="00C16A51"/>
    <w:rsid w:val="00C230D0"/>
    <w:rsid w:val="00C23ECB"/>
    <w:rsid w:val="00C25BA7"/>
    <w:rsid w:val="00C27E2D"/>
    <w:rsid w:val="00C3259F"/>
    <w:rsid w:val="00C33137"/>
    <w:rsid w:val="00C332BE"/>
    <w:rsid w:val="00C34A80"/>
    <w:rsid w:val="00C36181"/>
    <w:rsid w:val="00C36D23"/>
    <w:rsid w:val="00C37AC8"/>
    <w:rsid w:val="00C37D0D"/>
    <w:rsid w:val="00C406F6"/>
    <w:rsid w:val="00C411EE"/>
    <w:rsid w:val="00C414FA"/>
    <w:rsid w:val="00C41D2F"/>
    <w:rsid w:val="00C44AD6"/>
    <w:rsid w:val="00C50B05"/>
    <w:rsid w:val="00C51B65"/>
    <w:rsid w:val="00C53A35"/>
    <w:rsid w:val="00C54A91"/>
    <w:rsid w:val="00C55142"/>
    <w:rsid w:val="00C5618C"/>
    <w:rsid w:val="00C56D2F"/>
    <w:rsid w:val="00C56E51"/>
    <w:rsid w:val="00C620F2"/>
    <w:rsid w:val="00C636C2"/>
    <w:rsid w:val="00C63868"/>
    <w:rsid w:val="00C63B0B"/>
    <w:rsid w:val="00C67470"/>
    <w:rsid w:val="00C70A4F"/>
    <w:rsid w:val="00C71856"/>
    <w:rsid w:val="00C73100"/>
    <w:rsid w:val="00C73901"/>
    <w:rsid w:val="00C745C9"/>
    <w:rsid w:val="00C75384"/>
    <w:rsid w:val="00C7614A"/>
    <w:rsid w:val="00C7632E"/>
    <w:rsid w:val="00C806D3"/>
    <w:rsid w:val="00C81C01"/>
    <w:rsid w:val="00C82332"/>
    <w:rsid w:val="00C8309A"/>
    <w:rsid w:val="00C85246"/>
    <w:rsid w:val="00C86A1D"/>
    <w:rsid w:val="00C87283"/>
    <w:rsid w:val="00C915D0"/>
    <w:rsid w:val="00C91C0B"/>
    <w:rsid w:val="00C922D6"/>
    <w:rsid w:val="00C92C18"/>
    <w:rsid w:val="00C931A5"/>
    <w:rsid w:val="00C959AB"/>
    <w:rsid w:val="00C95AF4"/>
    <w:rsid w:val="00C96FC7"/>
    <w:rsid w:val="00CA0748"/>
    <w:rsid w:val="00CA0F1B"/>
    <w:rsid w:val="00CA0FB1"/>
    <w:rsid w:val="00CA207D"/>
    <w:rsid w:val="00CA3E52"/>
    <w:rsid w:val="00CA44A4"/>
    <w:rsid w:val="00CA488B"/>
    <w:rsid w:val="00CA4E0D"/>
    <w:rsid w:val="00CA54B1"/>
    <w:rsid w:val="00CA5B43"/>
    <w:rsid w:val="00CA7435"/>
    <w:rsid w:val="00CA74C7"/>
    <w:rsid w:val="00CA7570"/>
    <w:rsid w:val="00CB0A31"/>
    <w:rsid w:val="00CB130A"/>
    <w:rsid w:val="00CB146A"/>
    <w:rsid w:val="00CB21E9"/>
    <w:rsid w:val="00CB5443"/>
    <w:rsid w:val="00CB545A"/>
    <w:rsid w:val="00CB6D18"/>
    <w:rsid w:val="00CB7E95"/>
    <w:rsid w:val="00CC0A09"/>
    <w:rsid w:val="00CC1200"/>
    <w:rsid w:val="00CC2B7F"/>
    <w:rsid w:val="00CC3AC4"/>
    <w:rsid w:val="00CC3B33"/>
    <w:rsid w:val="00CC43D2"/>
    <w:rsid w:val="00CC5343"/>
    <w:rsid w:val="00CC6AB8"/>
    <w:rsid w:val="00CC6C95"/>
    <w:rsid w:val="00CC7FB6"/>
    <w:rsid w:val="00CD18F1"/>
    <w:rsid w:val="00CD1B3C"/>
    <w:rsid w:val="00CD2C36"/>
    <w:rsid w:val="00CD2F61"/>
    <w:rsid w:val="00CD31F1"/>
    <w:rsid w:val="00CD34D6"/>
    <w:rsid w:val="00CD4ABB"/>
    <w:rsid w:val="00CD4C4A"/>
    <w:rsid w:val="00CE1402"/>
    <w:rsid w:val="00CE1CC2"/>
    <w:rsid w:val="00CE1EFB"/>
    <w:rsid w:val="00CE2088"/>
    <w:rsid w:val="00CE43FF"/>
    <w:rsid w:val="00CE4875"/>
    <w:rsid w:val="00CE499C"/>
    <w:rsid w:val="00CE4A7D"/>
    <w:rsid w:val="00CE5669"/>
    <w:rsid w:val="00CE68A7"/>
    <w:rsid w:val="00CE7AF7"/>
    <w:rsid w:val="00CF0541"/>
    <w:rsid w:val="00CF088F"/>
    <w:rsid w:val="00CF1D56"/>
    <w:rsid w:val="00CF29FE"/>
    <w:rsid w:val="00CF2E74"/>
    <w:rsid w:val="00CF3F4F"/>
    <w:rsid w:val="00CF4D83"/>
    <w:rsid w:val="00CF6BEB"/>
    <w:rsid w:val="00CF7AD8"/>
    <w:rsid w:val="00D01961"/>
    <w:rsid w:val="00D0354B"/>
    <w:rsid w:val="00D03AEC"/>
    <w:rsid w:val="00D04252"/>
    <w:rsid w:val="00D043B1"/>
    <w:rsid w:val="00D06B86"/>
    <w:rsid w:val="00D073C8"/>
    <w:rsid w:val="00D0755B"/>
    <w:rsid w:val="00D11325"/>
    <w:rsid w:val="00D12B42"/>
    <w:rsid w:val="00D13DAD"/>
    <w:rsid w:val="00D15726"/>
    <w:rsid w:val="00D159A8"/>
    <w:rsid w:val="00D15EC9"/>
    <w:rsid w:val="00D1608E"/>
    <w:rsid w:val="00D17E22"/>
    <w:rsid w:val="00D20512"/>
    <w:rsid w:val="00D21007"/>
    <w:rsid w:val="00D21CAC"/>
    <w:rsid w:val="00D24180"/>
    <w:rsid w:val="00D24366"/>
    <w:rsid w:val="00D2529E"/>
    <w:rsid w:val="00D25AC5"/>
    <w:rsid w:val="00D26189"/>
    <w:rsid w:val="00D262D9"/>
    <w:rsid w:val="00D263A0"/>
    <w:rsid w:val="00D3128F"/>
    <w:rsid w:val="00D3163A"/>
    <w:rsid w:val="00D31D6B"/>
    <w:rsid w:val="00D31F8D"/>
    <w:rsid w:val="00D32FBB"/>
    <w:rsid w:val="00D349A3"/>
    <w:rsid w:val="00D368BA"/>
    <w:rsid w:val="00D374E3"/>
    <w:rsid w:val="00D37F90"/>
    <w:rsid w:val="00D407D3"/>
    <w:rsid w:val="00D4290F"/>
    <w:rsid w:val="00D43CCF"/>
    <w:rsid w:val="00D4458C"/>
    <w:rsid w:val="00D452E1"/>
    <w:rsid w:val="00D45505"/>
    <w:rsid w:val="00D4588C"/>
    <w:rsid w:val="00D458EC"/>
    <w:rsid w:val="00D45F4D"/>
    <w:rsid w:val="00D46DB1"/>
    <w:rsid w:val="00D472CC"/>
    <w:rsid w:val="00D4744A"/>
    <w:rsid w:val="00D4782F"/>
    <w:rsid w:val="00D5224B"/>
    <w:rsid w:val="00D5272A"/>
    <w:rsid w:val="00D52E9A"/>
    <w:rsid w:val="00D54625"/>
    <w:rsid w:val="00D56ACE"/>
    <w:rsid w:val="00D570DE"/>
    <w:rsid w:val="00D578B2"/>
    <w:rsid w:val="00D57FFE"/>
    <w:rsid w:val="00D603C5"/>
    <w:rsid w:val="00D63176"/>
    <w:rsid w:val="00D63B03"/>
    <w:rsid w:val="00D64A76"/>
    <w:rsid w:val="00D65FBF"/>
    <w:rsid w:val="00D67936"/>
    <w:rsid w:val="00D7238E"/>
    <w:rsid w:val="00D73AEE"/>
    <w:rsid w:val="00D73DAF"/>
    <w:rsid w:val="00D73EAA"/>
    <w:rsid w:val="00D74EA5"/>
    <w:rsid w:val="00D76019"/>
    <w:rsid w:val="00D762D3"/>
    <w:rsid w:val="00D766E9"/>
    <w:rsid w:val="00D774C4"/>
    <w:rsid w:val="00D775B0"/>
    <w:rsid w:val="00D77C99"/>
    <w:rsid w:val="00D822B1"/>
    <w:rsid w:val="00D82B72"/>
    <w:rsid w:val="00D82CF6"/>
    <w:rsid w:val="00D82FCD"/>
    <w:rsid w:val="00D83F46"/>
    <w:rsid w:val="00D85162"/>
    <w:rsid w:val="00D852AD"/>
    <w:rsid w:val="00D85F11"/>
    <w:rsid w:val="00D87938"/>
    <w:rsid w:val="00D929C1"/>
    <w:rsid w:val="00D92D4B"/>
    <w:rsid w:val="00D93663"/>
    <w:rsid w:val="00D93B19"/>
    <w:rsid w:val="00D95808"/>
    <w:rsid w:val="00D9613C"/>
    <w:rsid w:val="00D963CE"/>
    <w:rsid w:val="00D96649"/>
    <w:rsid w:val="00D974E5"/>
    <w:rsid w:val="00DA119F"/>
    <w:rsid w:val="00DA1253"/>
    <w:rsid w:val="00DA221F"/>
    <w:rsid w:val="00DA2334"/>
    <w:rsid w:val="00DA274B"/>
    <w:rsid w:val="00DA368B"/>
    <w:rsid w:val="00DA6CD0"/>
    <w:rsid w:val="00DA70C9"/>
    <w:rsid w:val="00DB0070"/>
    <w:rsid w:val="00DB112C"/>
    <w:rsid w:val="00DB1154"/>
    <w:rsid w:val="00DB1841"/>
    <w:rsid w:val="00DB1CBE"/>
    <w:rsid w:val="00DB27D5"/>
    <w:rsid w:val="00DB2D2F"/>
    <w:rsid w:val="00DB32BB"/>
    <w:rsid w:val="00DB3C02"/>
    <w:rsid w:val="00DB4392"/>
    <w:rsid w:val="00DB4605"/>
    <w:rsid w:val="00DB5573"/>
    <w:rsid w:val="00DB56BE"/>
    <w:rsid w:val="00DB5C28"/>
    <w:rsid w:val="00DB5C2C"/>
    <w:rsid w:val="00DB6BEF"/>
    <w:rsid w:val="00DB7171"/>
    <w:rsid w:val="00DC033C"/>
    <w:rsid w:val="00DC0BF3"/>
    <w:rsid w:val="00DC14FD"/>
    <w:rsid w:val="00DC1CA0"/>
    <w:rsid w:val="00DC1F4B"/>
    <w:rsid w:val="00DC3AB8"/>
    <w:rsid w:val="00DC457D"/>
    <w:rsid w:val="00DC6152"/>
    <w:rsid w:val="00DC62A2"/>
    <w:rsid w:val="00DC73D8"/>
    <w:rsid w:val="00DC7402"/>
    <w:rsid w:val="00DC783E"/>
    <w:rsid w:val="00DD08D9"/>
    <w:rsid w:val="00DD3433"/>
    <w:rsid w:val="00DD3E2A"/>
    <w:rsid w:val="00DD43B0"/>
    <w:rsid w:val="00DD640A"/>
    <w:rsid w:val="00DD6E27"/>
    <w:rsid w:val="00DE1011"/>
    <w:rsid w:val="00DE1FC8"/>
    <w:rsid w:val="00DE2168"/>
    <w:rsid w:val="00DE2E97"/>
    <w:rsid w:val="00DE33BB"/>
    <w:rsid w:val="00DE3B92"/>
    <w:rsid w:val="00DE3DE4"/>
    <w:rsid w:val="00DE3ED2"/>
    <w:rsid w:val="00DE4351"/>
    <w:rsid w:val="00DE4623"/>
    <w:rsid w:val="00DE647D"/>
    <w:rsid w:val="00DE6DB7"/>
    <w:rsid w:val="00DF1991"/>
    <w:rsid w:val="00DF19CD"/>
    <w:rsid w:val="00DF28D0"/>
    <w:rsid w:val="00DF37A4"/>
    <w:rsid w:val="00DF60A1"/>
    <w:rsid w:val="00DF72A8"/>
    <w:rsid w:val="00DF76C7"/>
    <w:rsid w:val="00E01008"/>
    <w:rsid w:val="00E02D81"/>
    <w:rsid w:val="00E04ACB"/>
    <w:rsid w:val="00E0531F"/>
    <w:rsid w:val="00E055D1"/>
    <w:rsid w:val="00E05683"/>
    <w:rsid w:val="00E10876"/>
    <w:rsid w:val="00E11535"/>
    <w:rsid w:val="00E1191A"/>
    <w:rsid w:val="00E11B6F"/>
    <w:rsid w:val="00E12325"/>
    <w:rsid w:val="00E1272B"/>
    <w:rsid w:val="00E13642"/>
    <w:rsid w:val="00E140EB"/>
    <w:rsid w:val="00E1434A"/>
    <w:rsid w:val="00E161A7"/>
    <w:rsid w:val="00E16307"/>
    <w:rsid w:val="00E1675A"/>
    <w:rsid w:val="00E20BB5"/>
    <w:rsid w:val="00E21E43"/>
    <w:rsid w:val="00E2344F"/>
    <w:rsid w:val="00E23B98"/>
    <w:rsid w:val="00E24CF5"/>
    <w:rsid w:val="00E252A6"/>
    <w:rsid w:val="00E3097A"/>
    <w:rsid w:val="00E325D5"/>
    <w:rsid w:val="00E3541E"/>
    <w:rsid w:val="00E3572A"/>
    <w:rsid w:val="00E35F01"/>
    <w:rsid w:val="00E37980"/>
    <w:rsid w:val="00E37FE4"/>
    <w:rsid w:val="00E429FA"/>
    <w:rsid w:val="00E43B40"/>
    <w:rsid w:val="00E45553"/>
    <w:rsid w:val="00E45AC8"/>
    <w:rsid w:val="00E45B5A"/>
    <w:rsid w:val="00E4660D"/>
    <w:rsid w:val="00E475C8"/>
    <w:rsid w:val="00E52335"/>
    <w:rsid w:val="00E54608"/>
    <w:rsid w:val="00E54BE9"/>
    <w:rsid w:val="00E54DBC"/>
    <w:rsid w:val="00E559AC"/>
    <w:rsid w:val="00E57C7F"/>
    <w:rsid w:val="00E60100"/>
    <w:rsid w:val="00E62FF8"/>
    <w:rsid w:val="00E63A84"/>
    <w:rsid w:val="00E6404B"/>
    <w:rsid w:val="00E64B88"/>
    <w:rsid w:val="00E65834"/>
    <w:rsid w:val="00E66E49"/>
    <w:rsid w:val="00E671CA"/>
    <w:rsid w:val="00E70ADA"/>
    <w:rsid w:val="00E72566"/>
    <w:rsid w:val="00E72AA5"/>
    <w:rsid w:val="00E73317"/>
    <w:rsid w:val="00E73B9F"/>
    <w:rsid w:val="00E772AE"/>
    <w:rsid w:val="00E77E4D"/>
    <w:rsid w:val="00E82938"/>
    <w:rsid w:val="00E837A1"/>
    <w:rsid w:val="00E83EDB"/>
    <w:rsid w:val="00E84012"/>
    <w:rsid w:val="00E84B9F"/>
    <w:rsid w:val="00E84EBA"/>
    <w:rsid w:val="00E85738"/>
    <w:rsid w:val="00E85BDF"/>
    <w:rsid w:val="00E86FCF"/>
    <w:rsid w:val="00E8708C"/>
    <w:rsid w:val="00E91034"/>
    <w:rsid w:val="00E910EB"/>
    <w:rsid w:val="00E91757"/>
    <w:rsid w:val="00E91AAE"/>
    <w:rsid w:val="00E92031"/>
    <w:rsid w:val="00E92CE8"/>
    <w:rsid w:val="00E96763"/>
    <w:rsid w:val="00E96AF2"/>
    <w:rsid w:val="00EA1B2B"/>
    <w:rsid w:val="00EA22DD"/>
    <w:rsid w:val="00EA2E9A"/>
    <w:rsid w:val="00EA35EB"/>
    <w:rsid w:val="00EA4F40"/>
    <w:rsid w:val="00EA520F"/>
    <w:rsid w:val="00EB050A"/>
    <w:rsid w:val="00EB132F"/>
    <w:rsid w:val="00EB32A2"/>
    <w:rsid w:val="00EB4B25"/>
    <w:rsid w:val="00EB5729"/>
    <w:rsid w:val="00EB61D7"/>
    <w:rsid w:val="00EB641B"/>
    <w:rsid w:val="00EB7AAE"/>
    <w:rsid w:val="00EC1BBD"/>
    <w:rsid w:val="00EC2EA2"/>
    <w:rsid w:val="00EC3604"/>
    <w:rsid w:val="00EC3763"/>
    <w:rsid w:val="00EC427A"/>
    <w:rsid w:val="00EC5652"/>
    <w:rsid w:val="00EC6C85"/>
    <w:rsid w:val="00ED065D"/>
    <w:rsid w:val="00ED1424"/>
    <w:rsid w:val="00ED1BC4"/>
    <w:rsid w:val="00ED2379"/>
    <w:rsid w:val="00ED2B86"/>
    <w:rsid w:val="00ED32C7"/>
    <w:rsid w:val="00ED51D7"/>
    <w:rsid w:val="00ED5380"/>
    <w:rsid w:val="00ED5CAB"/>
    <w:rsid w:val="00ED61C3"/>
    <w:rsid w:val="00ED696D"/>
    <w:rsid w:val="00ED6E56"/>
    <w:rsid w:val="00ED74BC"/>
    <w:rsid w:val="00ED75EB"/>
    <w:rsid w:val="00EE0C8B"/>
    <w:rsid w:val="00EE1A58"/>
    <w:rsid w:val="00EE20B7"/>
    <w:rsid w:val="00EE293E"/>
    <w:rsid w:val="00EE3742"/>
    <w:rsid w:val="00EE3E9B"/>
    <w:rsid w:val="00EE4526"/>
    <w:rsid w:val="00EE5E8A"/>
    <w:rsid w:val="00EE64A2"/>
    <w:rsid w:val="00EE6530"/>
    <w:rsid w:val="00EE6A74"/>
    <w:rsid w:val="00EE7785"/>
    <w:rsid w:val="00EE7E3A"/>
    <w:rsid w:val="00EF0D16"/>
    <w:rsid w:val="00EF355C"/>
    <w:rsid w:val="00EF4927"/>
    <w:rsid w:val="00EF4C7E"/>
    <w:rsid w:val="00EF4E60"/>
    <w:rsid w:val="00EF53C9"/>
    <w:rsid w:val="00EF6D3D"/>
    <w:rsid w:val="00EF7224"/>
    <w:rsid w:val="00EF7380"/>
    <w:rsid w:val="00EF7F6B"/>
    <w:rsid w:val="00F00C5B"/>
    <w:rsid w:val="00F013FC"/>
    <w:rsid w:val="00F016D7"/>
    <w:rsid w:val="00F016E7"/>
    <w:rsid w:val="00F0330D"/>
    <w:rsid w:val="00F0375D"/>
    <w:rsid w:val="00F041D1"/>
    <w:rsid w:val="00F064A6"/>
    <w:rsid w:val="00F06F90"/>
    <w:rsid w:val="00F100E7"/>
    <w:rsid w:val="00F10B78"/>
    <w:rsid w:val="00F110B2"/>
    <w:rsid w:val="00F11A6A"/>
    <w:rsid w:val="00F13C9C"/>
    <w:rsid w:val="00F1662C"/>
    <w:rsid w:val="00F16BFB"/>
    <w:rsid w:val="00F1752F"/>
    <w:rsid w:val="00F20E50"/>
    <w:rsid w:val="00F210AA"/>
    <w:rsid w:val="00F227DD"/>
    <w:rsid w:val="00F2286D"/>
    <w:rsid w:val="00F228AD"/>
    <w:rsid w:val="00F22E32"/>
    <w:rsid w:val="00F23254"/>
    <w:rsid w:val="00F234D5"/>
    <w:rsid w:val="00F238EC"/>
    <w:rsid w:val="00F23908"/>
    <w:rsid w:val="00F2485D"/>
    <w:rsid w:val="00F250B7"/>
    <w:rsid w:val="00F25B11"/>
    <w:rsid w:val="00F265FE"/>
    <w:rsid w:val="00F267BD"/>
    <w:rsid w:val="00F27F5F"/>
    <w:rsid w:val="00F313C0"/>
    <w:rsid w:val="00F31747"/>
    <w:rsid w:val="00F31F58"/>
    <w:rsid w:val="00F33425"/>
    <w:rsid w:val="00F3411F"/>
    <w:rsid w:val="00F35B0F"/>
    <w:rsid w:val="00F35F07"/>
    <w:rsid w:val="00F36B2F"/>
    <w:rsid w:val="00F4131D"/>
    <w:rsid w:val="00F415B5"/>
    <w:rsid w:val="00F4175A"/>
    <w:rsid w:val="00F41D92"/>
    <w:rsid w:val="00F4297F"/>
    <w:rsid w:val="00F437EC"/>
    <w:rsid w:val="00F43B88"/>
    <w:rsid w:val="00F43D19"/>
    <w:rsid w:val="00F4483C"/>
    <w:rsid w:val="00F476E4"/>
    <w:rsid w:val="00F47884"/>
    <w:rsid w:val="00F47BE2"/>
    <w:rsid w:val="00F504EF"/>
    <w:rsid w:val="00F5165C"/>
    <w:rsid w:val="00F51A9C"/>
    <w:rsid w:val="00F51F83"/>
    <w:rsid w:val="00F55D8B"/>
    <w:rsid w:val="00F56065"/>
    <w:rsid w:val="00F5665C"/>
    <w:rsid w:val="00F56745"/>
    <w:rsid w:val="00F56767"/>
    <w:rsid w:val="00F56F4D"/>
    <w:rsid w:val="00F56F86"/>
    <w:rsid w:val="00F5742D"/>
    <w:rsid w:val="00F61B4D"/>
    <w:rsid w:val="00F626E0"/>
    <w:rsid w:val="00F62A18"/>
    <w:rsid w:val="00F637A9"/>
    <w:rsid w:val="00F64221"/>
    <w:rsid w:val="00F6661A"/>
    <w:rsid w:val="00F66CDD"/>
    <w:rsid w:val="00F6722A"/>
    <w:rsid w:val="00F672D0"/>
    <w:rsid w:val="00F673F1"/>
    <w:rsid w:val="00F70101"/>
    <w:rsid w:val="00F71B5F"/>
    <w:rsid w:val="00F71E8C"/>
    <w:rsid w:val="00F71FB7"/>
    <w:rsid w:val="00F72190"/>
    <w:rsid w:val="00F73780"/>
    <w:rsid w:val="00F73D28"/>
    <w:rsid w:val="00F73D96"/>
    <w:rsid w:val="00F73FC3"/>
    <w:rsid w:val="00F740DA"/>
    <w:rsid w:val="00F742FE"/>
    <w:rsid w:val="00F747B9"/>
    <w:rsid w:val="00F75DE8"/>
    <w:rsid w:val="00F76C15"/>
    <w:rsid w:val="00F77684"/>
    <w:rsid w:val="00F806DC"/>
    <w:rsid w:val="00F80AC9"/>
    <w:rsid w:val="00F81814"/>
    <w:rsid w:val="00F8496A"/>
    <w:rsid w:val="00F84F70"/>
    <w:rsid w:val="00F864E2"/>
    <w:rsid w:val="00F86ADB"/>
    <w:rsid w:val="00F871DC"/>
    <w:rsid w:val="00F8737B"/>
    <w:rsid w:val="00F87608"/>
    <w:rsid w:val="00F910D7"/>
    <w:rsid w:val="00F93137"/>
    <w:rsid w:val="00F94A6E"/>
    <w:rsid w:val="00F9610C"/>
    <w:rsid w:val="00F9673F"/>
    <w:rsid w:val="00F9757C"/>
    <w:rsid w:val="00FA0353"/>
    <w:rsid w:val="00FA0429"/>
    <w:rsid w:val="00FA0D22"/>
    <w:rsid w:val="00FA0D7F"/>
    <w:rsid w:val="00FA186C"/>
    <w:rsid w:val="00FA1F52"/>
    <w:rsid w:val="00FA21FD"/>
    <w:rsid w:val="00FA250B"/>
    <w:rsid w:val="00FA2B7D"/>
    <w:rsid w:val="00FA2D07"/>
    <w:rsid w:val="00FA2DA1"/>
    <w:rsid w:val="00FA3333"/>
    <w:rsid w:val="00FA3B9B"/>
    <w:rsid w:val="00FA6012"/>
    <w:rsid w:val="00FA72EC"/>
    <w:rsid w:val="00FB08FD"/>
    <w:rsid w:val="00FB0EF7"/>
    <w:rsid w:val="00FB186E"/>
    <w:rsid w:val="00FB27AB"/>
    <w:rsid w:val="00FB3B59"/>
    <w:rsid w:val="00FB3D72"/>
    <w:rsid w:val="00FB4C14"/>
    <w:rsid w:val="00FB4DD7"/>
    <w:rsid w:val="00FB5052"/>
    <w:rsid w:val="00FB5407"/>
    <w:rsid w:val="00FB5955"/>
    <w:rsid w:val="00FB681B"/>
    <w:rsid w:val="00FB6F0D"/>
    <w:rsid w:val="00FB72C5"/>
    <w:rsid w:val="00FC24D0"/>
    <w:rsid w:val="00FC2780"/>
    <w:rsid w:val="00FC2816"/>
    <w:rsid w:val="00FC31EB"/>
    <w:rsid w:val="00FC3F9B"/>
    <w:rsid w:val="00FC6226"/>
    <w:rsid w:val="00FC6432"/>
    <w:rsid w:val="00FC6581"/>
    <w:rsid w:val="00FC7641"/>
    <w:rsid w:val="00FC77FA"/>
    <w:rsid w:val="00FD0417"/>
    <w:rsid w:val="00FD0D41"/>
    <w:rsid w:val="00FD7770"/>
    <w:rsid w:val="00FD7FD1"/>
    <w:rsid w:val="00FE2244"/>
    <w:rsid w:val="00FE2EE9"/>
    <w:rsid w:val="00FE3206"/>
    <w:rsid w:val="00FE32AC"/>
    <w:rsid w:val="00FE46DF"/>
    <w:rsid w:val="00FE4C62"/>
    <w:rsid w:val="00FE6798"/>
    <w:rsid w:val="00FE7211"/>
    <w:rsid w:val="00FE724B"/>
    <w:rsid w:val="00FF0338"/>
    <w:rsid w:val="00FF1F24"/>
    <w:rsid w:val="00FF1F84"/>
    <w:rsid w:val="00FF3969"/>
    <w:rsid w:val="00FF4C4B"/>
    <w:rsid w:val="00FF5F26"/>
    <w:rsid w:val="00FF6EF8"/>
    <w:rsid w:val="00FF74C6"/>
    <w:rsid w:val="00FF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1CFF3-C094-48B9-AEFE-4316DDEA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EE"/>
    <w:pPr>
      <w:ind w:left="720"/>
      <w:contextualSpacing/>
    </w:pPr>
  </w:style>
  <w:style w:type="paragraph" w:styleId="Header">
    <w:name w:val="header"/>
    <w:basedOn w:val="Normal"/>
    <w:link w:val="HeaderChar"/>
    <w:uiPriority w:val="99"/>
    <w:unhideWhenUsed/>
    <w:rsid w:val="00444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44F"/>
  </w:style>
  <w:style w:type="paragraph" w:styleId="Footer">
    <w:name w:val="footer"/>
    <w:basedOn w:val="Normal"/>
    <w:link w:val="FooterChar"/>
    <w:uiPriority w:val="99"/>
    <w:unhideWhenUsed/>
    <w:rsid w:val="00444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44F"/>
  </w:style>
  <w:style w:type="table" w:styleId="TableGrid">
    <w:name w:val="Table Grid"/>
    <w:basedOn w:val="TableNormal"/>
    <w:uiPriority w:val="39"/>
    <w:rsid w:val="00FB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48"/>
    <w:rPr>
      <w:rFonts w:ascii="Segoe UI" w:hAnsi="Segoe UI" w:cs="Segoe UI"/>
      <w:sz w:val="18"/>
      <w:szCs w:val="18"/>
    </w:rPr>
  </w:style>
  <w:style w:type="paragraph" w:customStyle="1" w:styleId="Default">
    <w:name w:val="Default"/>
    <w:rsid w:val="009C75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19B4"/>
    <w:rPr>
      <w:color w:val="0563C1" w:themeColor="hyperlink"/>
      <w:u w:val="single"/>
    </w:rPr>
  </w:style>
  <w:style w:type="paragraph" w:styleId="PlainText">
    <w:name w:val="Plain Text"/>
    <w:basedOn w:val="Normal"/>
    <w:link w:val="PlainTextChar"/>
    <w:uiPriority w:val="99"/>
    <w:unhideWhenUsed/>
    <w:rsid w:val="009A7E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7E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3965">
      <w:bodyDiv w:val="1"/>
      <w:marLeft w:val="0"/>
      <w:marRight w:val="0"/>
      <w:marTop w:val="0"/>
      <w:marBottom w:val="0"/>
      <w:divBdr>
        <w:top w:val="none" w:sz="0" w:space="0" w:color="auto"/>
        <w:left w:val="none" w:sz="0" w:space="0" w:color="auto"/>
        <w:bottom w:val="none" w:sz="0" w:space="0" w:color="auto"/>
        <w:right w:val="none" w:sz="0" w:space="0" w:color="auto"/>
      </w:divBdr>
    </w:div>
    <w:div w:id="141629189">
      <w:bodyDiv w:val="1"/>
      <w:marLeft w:val="0"/>
      <w:marRight w:val="0"/>
      <w:marTop w:val="0"/>
      <w:marBottom w:val="0"/>
      <w:divBdr>
        <w:top w:val="none" w:sz="0" w:space="0" w:color="auto"/>
        <w:left w:val="none" w:sz="0" w:space="0" w:color="auto"/>
        <w:bottom w:val="none" w:sz="0" w:space="0" w:color="auto"/>
        <w:right w:val="none" w:sz="0" w:space="0" w:color="auto"/>
      </w:divBdr>
    </w:div>
    <w:div w:id="238754903">
      <w:bodyDiv w:val="1"/>
      <w:marLeft w:val="0"/>
      <w:marRight w:val="0"/>
      <w:marTop w:val="0"/>
      <w:marBottom w:val="0"/>
      <w:divBdr>
        <w:top w:val="none" w:sz="0" w:space="0" w:color="auto"/>
        <w:left w:val="none" w:sz="0" w:space="0" w:color="auto"/>
        <w:bottom w:val="none" w:sz="0" w:space="0" w:color="auto"/>
        <w:right w:val="none" w:sz="0" w:space="0" w:color="auto"/>
      </w:divBdr>
    </w:div>
    <w:div w:id="776876139">
      <w:bodyDiv w:val="1"/>
      <w:marLeft w:val="0"/>
      <w:marRight w:val="0"/>
      <w:marTop w:val="0"/>
      <w:marBottom w:val="0"/>
      <w:divBdr>
        <w:top w:val="none" w:sz="0" w:space="0" w:color="auto"/>
        <w:left w:val="none" w:sz="0" w:space="0" w:color="auto"/>
        <w:bottom w:val="none" w:sz="0" w:space="0" w:color="auto"/>
        <w:right w:val="none" w:sz="0" w:space="0" w:color="auto"/>
      </w:divBdr>
    </w:div>
    <w:div w:id="1170752499">
      <w:bodyDiv w:val="1"/>
      <w:marLeft w:val="0"/>
      <w:marRight w:val="0"/>
      <w:marTop w:val="0"/>
      <w:marBottom w:val="0"/>
      <w:divBdr>
        <w:top w:val="none" w:sz="0" w:space="0" w:color="auto"/>
        <w:left w:val="none" w:sz="0" w:space="0" w:color="auto"/>
        <w:bottom w:val="none" w:sz="0" w:space="0" w:color="auto"/>
        <w:right w:val="none" w:sz="0" w:space="0" w:color="auto"/>
      </w:divBdr>
    </w:div>
    <w:div w:id="1297443036">
      <w:bodyDiv w:val="1"/>
      <w:marLeft w:val="0"/>
      <w:marRight w:val="0"/>
      <w:marTop w:val="0"/>
      <w:marBottom w:val="0"/>
      <w:divBdr>
        <w:top w:val="none" w:sz="0" w:space="0" w:color="auto"/>
        <w:left w:val="none" w:sz="0" w:space="0" w:color="auto"/>
        <w:bottom w:val="none" w:sz="0" w:space="0" w:color="auto"/>
        <w:right w:val="none" w:sz="0" w:space="0" w:color="auto"/>
      </w:divBdr>
    </w:div>
    <w:div w:id="1404179221">
      <w:bodyDiv w:val="1"/>
      <w:marLeft w:val="0"/>
      <w:marRight w:val="0"/>
      <w:marTop w:val="0"/>
      <w:marBottom w:val="0"/>
      <w:divBdr>
        <w:top w:val="none" w:sz="0" w:space="0" w:color="auto"/>
        <w:left w:val="none" w:sz="0" w:space="0" w:color="auto"/>
        <w:bottom w:val="none" w:sz="0" w:space="0" w:color="auto"/>
        <w:right w:val="none" w:sz="0" w:space="0" w:color="auto"/>
      </w:divBdr>
    </w:div>
    <w:div w:id="1762212210">
      <w:bodyDiv w:val="1"/>
      <w:marLeft w:val="0"/>
      <w:marRight w:val="0"/>
      <w:marTop w:val="0"/>
      <w:marBottom w:val="0"/>
      <w:divBdr>
        <w:top w:val="none" w:sz="0" w:space="0" w:color="auto"/>
        <w:left w:val="none" w:sz="0" w:space="0" w:color="auto"/>
        <w:bottom w:val="none" w:sz="0" w:space="0" w:color="auto"/>
        <w:right w:val="none" w:sz="0" w:space="0" w:color="auto"/>
      </w:divBdr>
    </w:div>
    <w:div w:id="19063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tadcaster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58A2-B57D-4384-8B04-9F70B564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tadcaster council</dc:creator>
  <cp:keywords/>
  <dc:description/>
  <cp:lastModifiedBy>tadcaster council</cp:lastModifiedBy>
  <cp:revision>65</cp:revision>
  <cp:lastPrinted>2017-06-06T10:51:00Z</cp:lastPrinted>
  <dcterms:created xsi:type="dcterms:W3CDTF">2019-10-22T11:13:00Z</dcterms:created>
  <dcterms:modified xsi:type="dcterms:W3CDTF">2019-10-31T12:10:00Z</dcterms:modified>
</cp:coreProperties>
</file>